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906" w:rsidRPr="00035906" w:rsidRDefault="00035906" w:rsidP="00035906">
      <w:pPr>
        <w:shd w:val="clear" w:color="auto" w:fill="FFFFFF"/>
        <w:rPr>
          <w:rFonts w:ascii="Helvetica" w:eastAsia="Times New Roman" w:hAnsi="Helvetica" w:cs="Times New Roman"/>
          <w:color w:val="283C46"/>
          <w:sz w:val="27"/>
          <w:szCs w:val="27"/>
        </w:rPr>
      </w:pPr>
      <w:r w:rsidRPr="00035906">
        <w:rPr>
          <w:rFonts w:ascii="Helvetica" w:eastAsia="Times New Roman" w:hAnsi="Helvetica" w:cs="Times New Roman"/>
          <w:color w:val="283C46"/>
          <w:sz w:val="27"/>
          <w:szCs w:val="27"/>
        </w:rPr>
        <w:t xml:space="preserve">Since going on display at the Royal Air Force Museum at </w:t>
      </w:r>
      <w:proofErr w:type="spellStart"/>
      <w:r w:rsidRPr="00035906">
        <w:rPr>
          <w:rFonts w:ascii="Helvetica" w:eastAsia="Times New Roman" w:hAnsi="Helvetica" w:cs="Times New Roman"/>
          <w:color w:val="283C46"/>
          <w:sz w:val="27"/>
          <w:szCs w:val="27"/>
        </w:rPr>
        <w:t>Cosford</w:t>
      </w:r>
      <w:proofErr w:type="spellEnd"/>
      <w:r w:rsidRPr="00035906">
        <w:rPr>
          <w:rFonts w:ascii="Helvetica" w:eastAsia="Times New Roman" w:hAnsi="Helvetica" w:cs="Times New Roman"/>
          <w:color w:val="283C46"/>
          <w:sz w:val="27"/>
          <w:szCs w:val="27"/>
        </w:rPr>
        <w:t xml:space="preserve"> in 2014, David Glen’s </w:t>
      </w:r>
      <w:proofErr w:type="spellStart"/>
      <w:r w:rsidRPr="00035906">
        <w:rPr>
          <w:rFonts w:ascii="Helvetica" w:eastAsia="Times New Roman" w:hAnsi="Helvetica" w:cs="Times New Roman"/>
          <w:color w:val="283C46"/>
          <w:sz w:val="27"/>
          <w:szCs w:val="27"/>
        </w:rPr>
        <w:t>breathtaking</w:t>
      </w:r>
      <w:proofErr w:type="spellEnd"/>
      <w:r w:rsidRPr="00035906">
        <w:rPr>
          <w:rFonts w:ascii="Helvetica" w:eastAsia="Times New Roman" w:hAnsi="Helvetica" w:cs="Times New Roman"/>
          <w:color w:val="283C46"/>
          <w:sz w:val="27"/>
          <w:szCs w:val="27"/>
        </w:rPr>
        <w:t xml:space="preserve"> 1:5 scale P-51D Mustang has won worldwide acclaim as one of the finest aircraft models ever built – a matchless tribute to a legendary WW2 fighter aircraft.</w:t>
      </w:r>
    </w:p>
    <w:p w:rsidR="00035906" w:rsidRPr="00035906" w:rsidRDefault="00035906" w:rsidP="00035906">
      <w:pPr>
        <w:shd w:val="clear" w:color="auto" w:fill="FFFFFF"/>
        <w:rPr>
          <w:rFonts w:ascii="Helvetica" w:eastAsia="Times New Roman" w:hAnsi="Helvetica" w:cs="Times New Roman"/>
          <w:color w:val="283C46"/>
          <w:sz w:val="27"/>
          <w:szCs w:val="27"/>
        </w:rPr>
      </w:pPr>
    </w:p>
    <w:p w:rsidR="00035906" w:rsidRPr="00035906" w:rsidRDefault="00035906" w:rsidP="00035906">
      <w:pPr>
        <w:shd w:val="clear" w:color="auto" w:fill="FFFFFF"/>
        <w:rPr>
          <w:rFonts w:ascii="Helvetica" w:eastAsia="Times New Roman" w:hAnsi="Helvetica" w:cs="Times New Roman"/>
          <w:color w:val="283C46"/>
          <w:sz w:val="27"/>
          <w:szCs w:val="27"/>
        </w:rPr>
      </w:pPr>
      <w:r w:rsidRPr="00035906">
        <w:rPr>
          <w:rFonts w:ascii="Helvetica" w:eastAsia="Times New Roman" w:hAnsi="Helvetica" w:cs="Times New Roman"/>
          <w:b/>
          <w:bCs/>
          <w:color w:val="283C46"/>
          <w:sz w:val="27"/>
          <w:szCs w:val="27"/>
        </w:rPr>
        <w:t>Mustang in my Workshop</w:t>
      </w:r>
    </w:p>
    <w:p w:rsidR="00035906" w:rsidRPr="00035906" w:rsidRDefault="00035906" w:rsidP="00035906">
      <w:pPr>
        <w:shd w:val="clear" w:color="auto" w:fill="FFFFFF"/>
        <w:rPr>
          <w:rFonts w:ascii="Helvetica" w:eastAsia="Times New Roman" w:hAnsi="Helvetica" w:cs="Times New Roman"/>
          <w:color w:val="283C46"/>
          <w:sz w:val="27"/>
          <w:szCs w:val="27"/>
        </w:rPr>
      </w:pPr>
      <w:proofErr w:type="gramStart"/>
      <w:r w:rsidRPr="00035906">
        <w:rPr>
          <w:rFonts w:ascii="Helvetica" w:eastAsia="Times New Roman" w:hAnsi="Helvetica" w:cs="Times New Roman"/>
          <w:color w:val="283C46"/>
          <w:sz w:val="27"/>
          <w:szCs w:val="27"/>
        </w:rPr>
        <w:t>by</w:t>
      </w:r>
      <w:proofErr w:type="gramEnd"/>
      <w:r w:rsidRPr="00035906">
        <w:rPr>
          <w:rFonts w:ascii="Helvetica" w:eastAsia="Times New Roman" w:hAnsi="Helvetica" w:cs="Times New Roman"/>
          <w:color w:val="283C46"/>
          <w:sz w:val="27"/>
          <w:szCs w:val="27"/>
        </w:rPr>
        <w:t xml:space="preserve"> David Glen</w:t>
      </w:r>
    </w:p>
    <w:p w:rsidR="00035906" w:rsidRPr="00035906" w:rsidRDefault="00035906" w:rsidP="00035906">
      <w:pPr>
        <w:shd w:val="clear" w:color="auto" w:fill="FFFFFF"/>
        <w:rPr>
          <w:rFonts w:ascii="Helvetica" w:eastAsia="Times New Roman" w:hAnsi="Helvetica" w:cs="Times New Roman"/>
          <w:color w:val="283C46"/>
          <w:sz w:val="27"/>
          <w:szCs w:val="27"/>
        </w:rPr>
      </w:pPr>
    </w:p>
    <w:p w:rsidR="00035906" w:rsidRPr="00035906" w:rsidRDefault="00035906" w:rsidP="00035906">
      <w:pPr>
        <w:shd w:val="clear" w:color="auto" w:fill="FFFFFF"/>
        <w:rPr>
          <w:rFonts w:ascii="Helvetica" w:eastAsia="Times New Roman" w:hAnsi="Helvetica" w:cs="Times New Roman"/>
          <w:color w:val="283C46"/>
          <w:sz w:val="27"/>
          <w:szCs w:val="27"/>
        </w:rPr>
      </w:pPr>
      <w:r w:rsidRPr="00035906">
        <w:rPr>
          <w:rFonts w:ascii="Helvetica" w:eastAsia="Times New Roman" w:hAnsi="Helvetica" w:cs="Times New Roman"/>
          <w:color w:val="283C46"/>
          <w:sz w:val="27"/>
          <w:szCs w:val="27"/>
        </w:rPr>
        <w:t>If ever there was a book to inspire, encourage and empower the enthusiastic model maker to build a masterpiece from scratch, this is it! Hardback with dust jacket, </w:t>
      </w:r>
      <w:r w:rsidRPr="00035906">
        <w:rPr>
          <w:rFonts w:ascii="Helvetica" w:eastAsia="Times New Roman" w:hAnsi="Helvetica" w:cs="Times New Roman"/>
          <w:b/>
          <w:bCs/>
          <w:color w:val="283C46"/>
          <w:sz w:val="27"/>
          <w:szCs w:val="27"/>
        </w:rPr>
        <w:t>Mustang in my Workshop</w:t>
      </w:r>
      <w:r w:rsidRPr="00035906">
        <w:rPr>
          <w:rFonts w:ascii="Helvetica" w:eastAsia="Times New Roman" w:hAnsi="Helvetica" w:cs="Times New Roman"/>
          <w:color w:val="283C46"/>
          <w:sz w:val="27"/>
          <w:szCs w:val="27"/>
        </w:rPr>
        <w:t> takes its readers on a model making </w:t>
      </w:r>
      <w:r w:rsidRPr="00035906">
        <w:rPr>
          <w:rFonts w:ascii="Helvetica" w:eastAsia="Times New Roman" w:hAnsi="Helvetica" w:cs="Times New Roman"/>
          <w:i/>
          <w:iCs/>
          <w:color w:val="283C46"/>
          <w:sz w:val="27"/>
          <w:szCs w:val="27"/>
        </w:rPr>
        <w:t>tour de force</w:t>
      </w:r>
      <w:r w:rsidRPr="00035906">
        <w:rPr>
          <w:rFonts w:ascii="Helvetica" w:eastAsia="Times New Roman" w:hAnsi="Helvetica" w:cs="Times New Roman"/>
          <w:color w:val="283C46"/>
          <w:sz w:val="27"/>
          <w:szCs w:val="27"/>
        </w:rPr>
        <w:t xml:space="preserve">, revealing and explaining in minute detail every aspect of the master model maker’s art. </w:t>
      </w:r>
      <w:proofErr w:type="gramStart"/>
      <w:r w:rsidRPr="00035906">
        <w:rPr>
          <w:rFonts w:ascii="Helvetica" w:eastAsia="Times New Roman" w:hAnsi="Helvetica" w:cs="Times New Roman"/>
          <w:color w:val="283C46"/>
          <w:sz w:val="27"/>
          <w:szCs w:val="27"/>
        </w:rPr>
        <w:t>A must-have for beginners as well as seasoned modellers and everyone with an interest in the legendary ‘Cadillac of the Sky’.</w:t>
      </w:r>
      <w:proofErr w:type="gramEnd"/>
    </w:p>
    <w:p w:rsidR="00035906" w:rsidRPr="00035906" w:rsidRDefault="00035906" w:rsidP="00035906">
      <w:pPr>
        <w:shd w:val="clear" w:color="auto" w:fill="FFFFFF"/>
        <w:rPr>
          <w:rFonts w:ascii="Helvetica" w:eastAsia="Times New Roman" w:hAnsi="Helvetica" w:cs="Times New Roman"/>
          <w:color w:val="283C46"/>
          <w:sz w:val="27"/>
          <w:szCs w:val="27"/>
        </w:rPr>
      </w:pPr>
    </w:p>
    <w:p w:rsidR="00035906" w:rsidRPr="00035906" w:rsidRDefault="00035906" w:rsidP="00035906">
      <w:pPr>
        <w:shd w:val="clear" w:color="auto" w:fill="FFFFFF"/>
        <w:rPr>
          <w:rFonts w:ascii="Helvetica" w:eastAsia="Times New Roman" w:hAnsi="Helvetica" w:cs="Times New Roman"/>
          <w:color w:val="283C46"/>
          <w:sz w:val="27"/>
          <w:szCs w:val="27"/>
        </w:rPr>
      </w:pPr>
      <w:r w:rsidRPr="00035906">
        <w:rPr>
          <w:rFonts w:ascii="Helvetica" w:eastAsia="Times New Roman" w:hAnsi="Helvetica" w:cs="Times New Roman"/>
          <w:b/>
          <w:bCs/>
          <w:color w:val="283C46"/>
          <w:sz w:val="27"/>
          <w:szCs w:val="27"/>
        </w:rPr>
        <w:t>Mustang in my Workshop</w:t>
      </w:r>
      <w:r w:rsidRPr="00035906">
        <w:rPr>
          <w:rFonts w:ascii="Helvetica" w:eastAsia="Times New Roman" w:hAnsi="Helvetica" w:cs="Times New Roman"/>
          <w:color w:val="283C46"/>
          <w:sz w:val="27"/>
          <w:szCs w:val="27"/>
        </w:rPr>
        <w:t xml:space="preserve"> is available direct from the publisher. It contains 288 large-format pages (325 x 254mm), weighs </w:t>
      </w:r>
      <w:r>
        <w:rPr>
          <w:rFonts w:ascii="Helvetica" w:eastAsia="Times New Roman" w:hAnsi="Helvetica" w:cs="Times New Roman"/>
          <w:color w:val="283C46"/>
          <w:sz w:val="27"/>
          <w:szCs w:val="27"/>
        </w:rPr>
        <w:t>2.3</w:t>
      </w:r>
      <w:r w:rsidRPr="00035906">
        <w:rPr>
          <w:rFonts w:ascii="Helvetica" w:eastAsia="Times New Roman" w:hAnsi="Helvetica" w:cs="Times New Roman"/>
          <w:color w:val="283C46"/>
          <w:sz w:val="27"/>
          <w:szCs w:val="27"/>
        </w:rPr>
        <w:t xml:space="preserve">kg and is lavishly illustrated with </w:t>
      </w:r>
      <w:bookmarkStart w:id="0" w:name="_GoBack"/>
      <w:bookmarkEnd w:id="0"/>
      <w:r>
        <w:rPr>
          <w:rFonts w:ascii="Helvetica" w:eastAsia="Times New Roman" w:hAnsi="Helvetica" w:cs="Times New Roman"/>
          <w:color w:val="283C46"/>
          <w:sz w:val="27"/>
          <w:szCs w:val="27"/>
        </w:rPr>
        <w:t>6</w:t>
      </w:r>
      <w:r w:rsidRPr="00035906">
        <w:rPr>
          <w:rFonts w:ascii="Helvetica" w:eastAsia="Times New Roman" w:hAnsi="Helvetica" w:cs="Times New Roman"/>
          <w:color w:val="283C46"/>
          <w:sz w:val="27"/>
          <w:szCs w:val="27"/>
        </w:rPr>
        <w:t>00 colour photographs covering every aspect of the project.</w:t>
      </w:r>
    </w:p>
    <w:p w:rsidR="00035906" w:rsidRPr="00035906" w:rsidRDefault="00035906" w:rsidP="00035906">
      <w:pPr>
        <w:shd w:val="clear" w:color="auto" w:fill="FFFFFF"/>
        <w:rPr>
          <w:rFonts w:ascii="Helvetica" w:eastAsia="Times New Roman" w:hAnsi="Helvetica" w:cs="Times New Roman"/>
          <w:color w:val="283C46"/>
          <w:sz w:val="27"/>
          <w:szCs w:val="27"/>
        </w:rPr>
      </w:pPr>
    </w:p>
    <w:p w:rsidR="00035906" w:rsidRPr="00035906" w:rsidRDefault="00035906" w:rsidP="00035906">
      <w:pPr>
        <w:shd w:val="clear" w:color="auto" w:fill="FFFFFF"/>
        <w:rPr>
          <w:rFonts w:ascii="Helvetica" w:eastAsia="Times New Roman" w:hAnsi="Helvetica" w:cs="Times New Roman"/>
          <w:color w:val="283C46"/>
          <w:sz w:val="27"/>
          <w:szCs w:val="27"/>
        </w:rPr>
      </w:pPr>
      <w:r w:rsidRPr="00035906">
        <w:rPr>
          <w:rFonts w:ascii="Helvetica" w:eastAsia="Times New Roman" w:hAnsi="Helvetica" w:cs="Times New Roman"/>
          <w:b/>
          <w:bCs/>
          <w:color w:val="283C46"/>
          <w:sz w:val="27"/>
          <w:szCs w:val="27"/>
        </w:rPr>
        <w:t xml:space="preserve">The model at </w:t>
      </w:r>
      <w:proofErr w:type="spellStart"/>
      <w:r w:rsidRPr="00035906">
        <w:rPr>
          <w:rFonts w:ascii="Helvetica" w:eastAsia="Times New Roman" w:hAnsi="Helvetica" w:cs="Times New Roman"/>
          <w:b/>
          <w:bCs/>
          <w:color w:val="283C46"/>
          <w:sz w:val="27"/>
          <w:szCs w:val="27"/>
        </w:rPr>
        <w:t>Cosford</w:t>
      </w:r>
      <w:proofErr w:type="spellEnd"/>
    </w:p>
    <w:p w:rsidR="00035906" w:rsidRPr="00035906" w:rsidRDefault="00035906" w:rsidP="00035906">
      <w:pPr>
        <w:shd w:val="clear" w:color="auto" w:fill="FFFFFF"/>
        <w:rPr>
          <w:rFonts w:ascii="Helvetica" w:eastAsia="Times New Roman" w:hAnsi="Helvetica" w:cs="Times New Roman"/>
          <w:color w:val="283C46"/>
          <w:sz w:val="27"/>
          <w:szCs w:val="27"/>
        </w:rPr>
      </w:pPr>
    </w:p>
    <w:p w:rsidR="00035906" w:rsidRPr="00035906" w:rsidRDefault="00035906" w:rsidP="00035906">
      <w:pPr>
        <w:shd w:val="clear" w:color="auto" w:fill="FFFFFF"/>
        <w:rPr>
          <w:rFonts w:ascii="Helvetica" w:eastAsia="Times New Roman" w:hAnsi="Helvetica" w:cs="Times New Roman"/>
          <w:color w:val="283C46"/>
          <w:sz w:val="27"/>
          <w:szCs w:val="27"/>
        </w:rPr>
      </w:pPr>
      <w:r w:rsidRPr="00035906">
        <w:rPr>
          <w:rFonts w:ascii="Helvetica" w:eastAsia="Times New Roman" w:hAnsi="Helvetica" w:cs="Times New Roman"/>
          <w:color w:val="283C46"/>
          <w:sz w:val="27"/>
          <w:szCs w:val="27"/>
        </w:rPr>
        <w:t xml:space="preserve">Since its unveiling in 2014, tens of thousands of visitors to the Royal Air Force Museum at </w:t>
      </w:r>
      <w:proofErr w:type="spellStart"/>
      <w:r w:rsidRPr="00035906">
        <w:rPr>
          <w:rFonts w:ascii="Helvetica" w:eastAsia="Times New Roman" w:hAnsi="Helvetica" w:cs="Times New Roman"/>
          <w:color w:val="283C46"/>
          <w:sz w:val="27"/>
          <w:szCs w:val="27"/>
        </w:rPr>
        <w:t>Cosford</w:t>
      </w:r>
      <w:proofErr w:type="spellEnd"/>
      <w:r w:rsidRPr="00035906">
        <w:rPr>
          <w:rFonts w:ascii="Helvetica" w:eastAsia="Times New Roman" w:hAnsi="Helvetica" w:cs="Times New Roman"/>
          <w:color w:val="283C46"/>
          <w:sz w:val="27"/>
          <w:szCs w:val="27"/>
        </w:rPr>
        <w:t xml:space="preserve"> in the West Midlands have marvelled at David Glen’s magnificent 1:5 scale P-51D Mustang. Set off to perfection in its giant purpose-built display case, the model bears its builder’s own heartfelt dedication “to all US aircrew who gave their lives in support of their British and European allies through the course of two world wars”.</w:t>
      </w:r>
    </w:p>
    <w:p w:rsidR="00035906" w:rsidRPr="00035906" w:rsidRDefault="00035906" w:rsidP="00035906">
      <w:pPr>
        <w:shd w:val="clear" w:color="auto" w:fill="FFFFFF"/>
        <w:rPr>
          <w:rFonts w:ascii="Helvetica" w:eastAsia="Times New Roman" w:hAnsi="Helvetica" w:cs="Times New Roman"/>
          <w:color w:val="283C46"/>
          <w:sz w:val="27"/>
          <w:szCs w:val="27"/>
        </w:rPr>
      </w:pPr>
    </w:p>
    <w:p w:rsidR="00035906" w:rsidRPr="00035906" w:rsidRDefault="00035906" w:rsidP="00035906">
      <w:pPr>
        <w:shd w:val="clear" w:color="auto" w:fill="FFFFFF"/>
        <w:rPr>
          <w:rFonts w:ascii="Helvetica" w:eastAsia="Times New Roman" w:hAnsi="Helvetica" w:cs="Times New Roman"/>
          <w:color w:val="283C46"/>
          <w:sz w:val="27"/>
          <w:szCs w:val="27"/>
        </w:rPr>
      </w:pPr>
      <w:r w:rsidRPr="00035906">
        <w:rPr>
          <w:rFonts w:ascii="Helvetica" w:eastAsia="Times New Roman" w:hAnsi="Helvetica" w:cs="Times New Roman"/>
          <w:b/>
          <w:bCs/>
          <w:color w:val="283C46"/>
          <w:sz w:val="27"/>
          <w:szCs w:val="27"/>
        </w:rPr>
        <w:t>A closer look at the book</w:t>
      </w:r>
    </w:p>
    <w:p w:rsidR="00035906" w:rsidRPr="00035906" w:rsidRDefault="00035906" w:rsidP="00035906">
      <w:pPr>
        <w:shd w:val="clear" w:color="auto" w:fill="FFFFFF"/>
        <w:rPr>
          <w:rFonts w:ascii="Helvetica" w:eastAsia="Times New Roman" w:hAnsi="Helvetica" w:cs="Times New Roman"/>
          <w:color w:val="283C46"/>
          <w:sz w:val="27"/>
          <w:szCs w:val="27"/>
        </w:rPr>
      </w:pPr>
    </w:p>
    <w:p w:rsidR="00035906" w:rsidRPr="00035906" w:rsidRDefault="00035906" w:rsidP="00035906">
      <w:pPr>
        <w:shd w:val="clear" w:color="auto" w:fill="FFFFFF"/>
        <w:rPr>
          <w:rFonts w:ascii="Helvetica" w:eastAsia="Times New Roman" w:hAnsi="Helvetica" w:cs="Times New Roman"/>
          <w:color w:val="283C46"/>
          <w:sz w:val="27"/>
          <w:szCs w:val="27"/>
        </w:rPr>
      </w:pPr>
      <w:r w:rsidRPr="00035906">
        <w:rPr>
          <w:rFonts w:ascii="Helvetica" w:eastAsia="Times New Roman" w:hAnsi="Helvetica" w:cs="Times New Roman"/>
          <w:color w:val="283C46"/>
          <w:sz w:val="27"/>
          <w:szCs w:val="27"/>
        </w:rPr>
        <w:t>A lavishly illustrated, minutely detailed account of an epic aero-modelling project, with all its frustrations, triumphs and tragedies.</w:t>
      </w:r>
    </w:p>
    <w:p w:rsidR="00035906" w:rsidRPr="00035906" w:rsidRDefault="00035906" w:rsidP="00035906">
      <w:pPr>
        <w:shd w:val="clear" w:color="auto" w:fill="FFFFFF"/>
        <w:rPr>
          <w:rFonts w:ascii="Helvetica" w:eastAsia="Times New Roman" w:hAnsi="Helvetica" w:cs="Times New Roman"/>
          <w:color w:val="283C46"/>
          <w:sz w:val="27"/>
          <w:szCs w:val="27"/>
        </w:rPr>
      </w:pPr>
    </w:p>
    <w:p w:rsidR="00035906" w:rsidRPr="00035906" w:rsidRDefault="00035906" w:rsidP="00035906">
      <w:pPr>
        <w:shd w:val="clear" w:color="auto" w:fill="FFFFFF"/>
        <w:rPr>
          <w:rFonts w:ascii="Helvetica" w:eastAsia="Times New Roman" w:hAnsi="Helvetica" w:cs="Times New Roman"/>
          <w:color w:val="283C46"/>
          <w:sz w:val="27"/>
          <w:szCs w:val="27"/>
        </w:rPr>
      </w:pPr>
      <w:r w:rsidRPr="00035906">
        <w:rPr>
          <w:rFonts w:ascii="Helvetica" w:eastAsia="Times New Roman" w:hAnsi="Helvetica" w:cs="Times New Roman"/>
          <w:b/>
          <w:bCs/>
          <w:color w:val="283C46"/>
          <w:sz w:val="27"/>
          <w:szCs w:val="27"/>
        </w:rPr>
        <w:t>Chapter 1:</w:t>
      </w:r>
      <w:r w:rsidRPr="00035906">
        <w:rPr>
          <w:rFonts w:ascii="Helvetica" w:eastAsia="Times New Roman" w:hAnsi="Helvetica" w:cs="Times New Roman"/>
          <w:color w:val="283C46"/>
          <w:sz w:val="27"/>
          <w:szCs w:val="27"/>
        </w:rPr>
        <w:t>  </w:t>
      </w:r>
    </w:p>
    <w:p w:rsidR="00035906" w:rsidRPr="00035906" w:rsidRDefault="00035906" w:rsidP="00035906">
      <w:pPr>
        <w:shd w:val="clear" w:color="auto" w:fill="FFFFFF"/>
        <w:rPr>
          <w:rFonts w:ascii="Helvetica" w:eastAsia="Times New Roman" w:hAnsi="Helvetica" w:cs="Times New Roman"/>
          <w:color w:val="283C46"/>
          <w:sz w:val="27"/>
          <w:szCs w:val="27"/>
        </w:rPr>
      </w:pPr>
      <w:r w:rsidRPr="00035906">
        <w:rPr>
          <w:rFonts w:ascii="Helvetica" w:eastAsia="Times New Roman" w:hAnsi="Helvetica" w:cs="Times New Roman"/>
          <w:color w:val="283C46"/>
          <w:sz w:val="27"/>
          <w:szCs w:val="27"/>
        </w:rPr>
        <w:t>Voyage into the unknown – the vital role of preparation and planning.</w:t>
      </w:r>
    </w:p>
    <w:p w:rsidR="00035906" w:rsidRPr="00035906" w:rsidRDefault="00035906" w:rsidP="00035906">
      <w:pPr>
        <w:shd w:val="clear" w:color="auto" w:fill="FFFFFF"/>
        <w:rPr>
          <w:rFonts w:ascii="Helvetica" w:eastAsia="Times New Roman" w:hAnsi="Helvetica" w:cs="Times New Roman"/>
          <w:color w:val="283C46"/>
          <w:sz w:val="27"/>
          <w:szCs w:val="27"/>
        </w:rPr>
      </w:pPr>
    </w:p>
    <w:p w:rsidR="00035906" w:rsidRPr="00035906" w:rsidRDefault="00035906" w:rsidP="00035906">
      <w:pPr>
        <w:shd w:val="clear" w:color="auto" w:fill="FFFFFF"/>
        <w:rPr>
          <w:rFonts w:ascii="Helvetica" w:eastAsia="Times New Roman" w:hAnsi="Helvetica" w:cs="Times New Roman"/>
          <w:color w:val="283C46"/>
          <w:sz w:val="27"/>
          <w:szCs w:val="27"/>
        </w:rPr>
      </w:pPr>
      <w:r w:rsidRPr="00035906">
        <w:rPr>
          <w:rFonts w:ascii="Helvetica" w:eastAsia="Times New Roman" w:hAnsi="Helvetica" w:cs="Times New Roman"/>
          <w:b/>
          <w:bCs/>
          <w:color w:val="283C46"/>
          <w:sz w:val="27"/>
          <w:szCs w:val="27"/>
        </w:rPr>
        <w:t>Chapter 2:</w:t>
      </w:r>
    </w:p>
    <w:p w:rsidR="00035906" w:rsidRPr="00035906" w:rsidRDefault="00035906" w:rsidP="00035906">
      <w:pPr>
        <w:shd w:val="clear" w:color="auto" w:fill="FFFFFF"/>
        <w:rPr>
          <w:rFonts w:ascii="Helvetica" w:eastAsia="Times New Roman" w:hAnsi="Helvetica" w:cs="Times New Roman"/>
          <w:color w:val="283C46"/>
          <w:sz w:val="27"/>
          <w:szCs w:val="27"/>
        </w:rPr>
      </w:pPr>
      <w:r w:rsidRPr="00035906">
        <w:rPr>
          <w:rFonts w:ascii="Helvetica" w:eastAsia="Times New Roman" w:hAnsi="Helvetica" w:cs="Times New Roman"/>
          <w:color w:val="283C46"/>
          <w:sz w:val="27"/>
          <w:szCs w:val="27"/>
        </w:rPr>
        <w:t xml:space="preserve">Warhorse with a wooden heart – preliminary stages in building the wooden fuselage core and installation of the aluminium main </w:t>
      </w:r>
      <w:proofErr w:type="spellStart"/>
      <w:r w:rsidRPr="00035906">
        <w:rPr>
          <w:rFonts w:ascii="Helvetica" w:eastAsia="Times New Roman" w:hAnsi="Helvetica" w:cs="Times New Roman"/>
          <w:color w:val="283C46"/>
          <w:sz w:val="27"/>
          <w:szCs w:val="27"/>
        </w:rPr>
        <w:lastRenderedPageBreak/>
        <w:t>longerons</w:t>
      </w:r>
      <w:proofErr w:type="spellEnd"/>
      <w:r w:rsidRPr="00035906">
        <w:rPr>
          <w:rFonts w:ascii="Helvetica" w:eastAsia="Times New Roman" w:hAnsi="Helvetica" w:cs="Times New Roman"/>
          <w:color w:val="283C46"/>
          <w:sz w:val="27"/>
          <w:szCs w:val="27"/>
        </w:rPr>
        <w:t>. Ultra-realistic radiator and oil cooler matrices</w:t>
      </w:r>
      <w:proofErr w:type="gramStart"/>
      <w:r w:rsidRPr="00035906">
        <w:rPr>
          <w:rFonts w:ascii="Helvetica" w:eastAsia="Times New Roman" w:hAnsi="Helvetica" w:cs="Times New Roman"/>
          <w:color w:val="283C46"/>
          <w:sz w:val="27"/>
          <w:szCs w:val="27"/>
        </w:rPr>
        <w:t>;</w:t>
      </w:r>
      <w:proofErr w:type="gramEnd"/>
      <w:r w:rsidRPr="00035906">
        <w:rPr>
          <w:rFonts w:ascii="Helvetica" w:eastAsia="Times New Roman" w:hAnsi="Helvetica" w:cs="Times New Roman"/>
          <w:color w:val="283C46"/>
          <w:sz w:val="27"/>
          <w:szCs w:val="27"/>
        </w:rPr>
        <w:t xml:space="preserve"> balsa/ply radiator air scoop and the chin scoop cast in resin.</w:t>
      </w:r>
    </w:p>
    <w:p w:rsidR="00035906" w:rsidRPr="00035906" w:rsidRDefault="00035906" w:rsidP="00035906">
      <w:pPr>
        <w:shd w:val="clear" w:color="auto" w:fill="FFFFFF"/>
        <w:rPr>
          <w:rFonts w:ascii="Helvetica" w:eastAsia="Times New Roman" w:hAnsi="Helvetica" w:cs="Times New Roman"/>
          <w:color w:val="283C46"/>
          <w:sz w:val="27"/>
          <w:szCs w:val="27"/>
        </w:rPr>
      </w:pPr>
    </w:p>
    <w:p w:rsidR="00035906" w:rsidRPr="00035906" w:rsidRDefault="00035906" w:rsidP="00035906">
      <w:pPr>
        <w:shd w:val="clear" w:color="auto" w:fill="FFFFFF"/>
        <w:rPr>
          <w:rFonts w:ascii="Helvetica" w:eastAsia="Times New Roman" w:hAnsi="Helvetica" w:cs="Times New Roman"/>
          <w:color w:val="283C46"/>
          <w:sz w:val="27"/>
          <w:szCs w:val="27"/>
        </w:rPr>
      </w:pPr>
      <w:r w:rsidRPr="00035906">
        <w:rPr>
          <w:rFonts w:ascii="Helvetica" w:eastAsia="Times New Roman" w:hAnsi="Helvetica" w:cs="Times New Roman"/>
          <w:b/>
          <w:bCs/>
          <w:color w:val="283C46"/>
          <w:sz w:val="27"/>
          <w:szCs w:val="27"/>
        </w:rPr>
        <w:t>Chapter 3:</w:t>
      </w:r>
    </w:p>
    <w:p w:rsidR="00035906" w:rsidRPr="00035906" w:rsidRDefault="00035906" w:rsidP="00035906">
      <w:pPr>
        <w:shd w:val="clear" w:color="auto" w:fill="FFFFFF"/>
        <w:rPr>
          <w:rFonts w:ascii="Helvetica" w:eastAsia="Times New Roman" w:hAnsi="Helvetica" w:cs="Times New Roman"/>
          <w:color w:val="283C46"/>
          <w:sz w:val="27"/>
          <w:szCs w:val="27"/>
        </w:rPr>
      </w:pPr>
      <w:r w:rsidRPr="00035906">
        <w:rPr>
          <w:rFonts w:ascii="Helvetica" w:eastAsia="Times New Roman" w:hAnsi="Helvetica" w:cs="Times New Roman"/>
          <w:color w:val="283C46"/>
          <w:sz w:val="27"/>
          <w:szCs w:val="27"/>
        </w:rPr>
        <w:t xml:space="preserve">More woodwork – </w:t>
      </w:r>
      <w:proofErr w:type="spellStart"/>
      <w:r w:rsidRPr="00035906">
        <w:rPr>
          <w:rFonts w:ascii="Helvetica" w:eastAsia="Times New Roman" w:hAnsi="Helvetica" w:cs="Times New Roman"/>
          <w:color w:val="283C46"/>
          <w:sz w:val="27"/>
          <w:szCs w:val="27"/>
        </w:rPr>
        <w:t>mainplane</w:t>
      </w:r>
      <w:proofErr w:type="spellEnd"/>
      <w:r w:rsidRPr="00035906">
        <w:rPr>
          <w:rFonts w:ascii="Helvetica" w:eastAsia="Times New Roman" w:hAnsi="Helvetica" w:cs="Times New Roman"/>
          <w:color w:val="283C46"/>
          <w:sz w:val="27"/>
          <w:szCs w:val="27"/>
        </w:rPr>
        <w:t xml:space="preserve"> and </w:t>
      </w:r>
      <w:proofErr w:type="spellStart"/>
      <w:r w:rsidRPr="00035906">
        <w:rPr>
          <w:rFonts w:ascii="Helvetica" w:eastAsia="Times New Roman" w:hAnsi="Helvetica" w:cs="Times New Roman"/>
          <w:color w:val="283C46"/>
          <w:sz w:val="27"/>
          <w:szCs w:val="27"/>
        </w:rPr>
        <w:t>tailplane</w:t>
      </w:r>
      <w:proofErr w:type="spellEnd"/>
      <w:r w:rsidRPr="00035906">
        <w:rPr>
          <w:rFonts w:ascii="Helvetica" w:eastAsia="Times New Roman" w:hAnsi="Helvetica" w:cs="Times New Roman"/>
          <w:color w:val="283C46"/>
          <w:sz w:val="27"/>
          <w:szCs w:val="27"/>
        </w:rPr>
        <w:t xml:space="preserve"> assemblies take shape; ailerons and flaps</w:t>
      </w:r>
      <w:proofErr w:type="gramStart"/>
      <w:r w:rsidRPr="00035906">
        <w:rPr>
          <w:rFonts w:ascii="Helvetica" w:eastAsia="Times New Roman" w:hAnsi="Helvetica" w:cs="Times New Roman"/>
          <w:color w:val="283C46"/>
          <w:sz w:val="27"/>
          <w:szCs w:val="27"/>
        </w:rPr>
        <w:t>;</w:t>
      </w:r>
      <w:proofErr w:type="gramEnd"/>
      <w:r w:rsidRPr="00035906">
        <w:rPr>
          <w:rFonts w:ascii="Helvetica" w:eastAsia="Times New Roman" w:hAnsi="Helvetica" w:cs="Times New Roman"/>
          <w:color w:val="283C46"/>
          <w:sz w:val="27"/>
          <w:szCs w:val="27"/>
        </w:rPr>
        <w:t xml:space="preserve"> gun ports and wheel bays, and early provision for locking the wings and empennage to the fuselage.</w:t>
      </w:r>
    </w:p>
    <w:p w:rsidR="00035906" w:rsidRPr="00035906" w:rsidRDefault="00035906" w:rsidP="00035906">
      <w:pPr>
        <w:shd w:val="clear" w:color="auto" w:fill="FFFFFF"/>
        <w:rPr>
          <w:rFonts w:ascii="Helvetica" w:eastAsia="Times New Roman" w:hAnsi="Helvetica" w:cs="Times New Roman"/>
          <w:color w:val="283C46"/>
          <w:sz w:val="27"/>
          <w:szCs w:val="27"/>
        </w:rPr>
      </w:pPr>
    </w:p>
    <w:p w:rsidR="00035906" w:rsidRPr="00035906" w:rsidRDefault="00035906" w:rsidP="00035906">
      <w:pPr>
        <w:shd w:val="clear" w:color="auto" w:fill="FFFFFF"/>
        <w:rPr>
          <w:rFonts w:ascii="Helvetica" w:eastAsia="Times New Roman" w:hAnsi="Helvetica" w:cs="Times New Roman"/>
          <w:color w:val="283C46"/>
          <w:sz w:val="27"/>
          <w:szCs w:val="27"/>
        </w:rPr>
      </w:pPr>
      <w:r w:rsidRPr="00035906">
        <w:rPr>
          <w:rFonts w:ascii="Helvetica" w:eastAsia="Times New Roman" w:hAnsi="Helvetica" w:cs="Times New Roman"/>
          <w:b/>
          <w:bCs/>
          <w:color w:val="283C46"/>
          <w:sz w:val="27"/>
          <w:szCs w:val="27"/>
        </w:rPr>
        <w:t>Chapter 4:</w:t>
      </w:r>
    </w:p>
    <w:p w:rsidR="00035906" w:rsidRPr="00035906" w:rsidRDefault="00035906" w:rsidP="00035906">
      <w:pPr>
        <w:shd w:val="clear" w:color="auto" w:fill="FFFFFF"/>
        <w:rPr>
          <w:rFonts w:ascii="Helvetica" w:eastAsia="Times New Roman" w:hAnsi="Helvetica" w:cs="Times New Roman"/>
          <w:color w:val="283C46"/>
          <w:sz w:val="27"/>
          <w:szCs w:val="27"/>
        </w:rPr>
      </w:pPr>
      <w:r w:rsidRPr="00035906">
        <w:rPr>
          <w:rFonts w:ascii="Helvetica" w:eastAsia="Times New Roman" w:hAnsi="Helvetica" w:cs="Times New Roman"/>
          <w:color w:val="283C46"/>
          <w:sz w:val="27"/>
          <w:szCs w:val="27"/>
        </w:rPr>
        <w:t>Metal lining the cockpit interior and installing its main structural features: fuselage frames, radio rack and seat support assemblies; building and detailing the fuel tank, cockpit floor assembly and instrument panel and centre console.</w:t>
      </w:r>
    </w:p>
    <w:p w:rsidR="00035906" w:rsidRPr="00035906" w:rsidRDefault="00035906" w:rsidP="00035906">
      <w:pPr>
        <w:shd w:val="clear" w:color="auto" w:fill="FFFFFF"/>
        <w:rPr>
          <w:rFonts w:ascii="Helvetica" w:eastAsia="Times New Roman" w:hAnsi="Helvetica" w:cs="Times New Roman"/>
          <w:color w:val="283C46"/>
          <w:sz w:val="27"/>
          <w:szCs w:val="27"/>
        </w:rPr>
      </w:pPr>
    </w:p>
    <w:p w:rsidR="00035906" w:rsidRPr="00035906" w:rsidRDefault="00035906" w:rsidP="00035906">
      <w:pPr>
        <w:shd w:val="clear" w:color="auto" w:fill="FFFFFF"/>
        <w:rPr>
          <w:rFonts w:ascii="Helvetica" w:eastAsia="Times New Roman" w:hAnsi="Helvetica" w:cs="Times New Roman"/>
          <w:color w:val="283C46"/>
          <w:sz w:val="27"/>
          <w:szCs w:val="27"/>
        </w:rPr>
      </w:pPr>
      <w:r w:rsidRPr="00035906">
        <w:rPr>
          <w:rFonts w:ascii="Helvetica" w:eastAsia="Times New Roman" w:hAnsi="Helvetica" w:cs="Times New Roman"/>
          <w:b/>
          <w:bCs/>
          <w:color w:val="283C46"/>
          <w:sz w:val="27"/>
          <w:szCs w:val="27"/>
        </w:rPr>
        <w:t>Chapter 5:</w:t>
      </w:r>
    </w:p>
    <w:p w:rsidR="00035906" w:rsidRPr="00035906" w:rsidRDefault="00035906" w:rsidP="00035906">
      <w:pPr>
        <w:shd w:val="clear" w:color="auto" w:fill="FFFFFF"/>
        <w:rPr>
          <w:rFonts w:ascii="Helvetica" w:eastAsia="Times New Roman" w:hAnsi="Helvetica" w:cs="Times New Roman"/>
          <w:color w:val="283C46"/>
          <w:sz w:val="27"/>
          <w:szCs w:val="27"/>
        </w:rPr>
      </w:pPr>
      <w:r w:rsidRPr="00035906">
        <w:rPr>
          <w:rFonts w:ascii="Helvetica" w:eastAsia="Times New Roman" w:hAnsi="Helvetica" w:cs="Times New Roman"/>
          <w:color w:val="283C46"/>
          <w:sz w:val="27"/>
          <w:szCs w:val="27"/>
        </w:rPr>
        <w:t xml:space="preserve">Fitting out the cockpit – rudder pedals, switches and switch plates; oxygen regulator, canopy release mechanism, pilot’s main control pedestal, engine control quadrant, </w:t>
      </w:r>
      <w:proofErr w:type="gramStart"/>
      <w:r w:rsidRPr="00035906">
        <w:rPr>
          <w:rFonts w:ascii="Helvetica" w:eastAsia="Times New Roman" w:hAnsi="Helvetica" w:cs="Times New Roman"/>
          <w:color w:val="283C46"/>
          <w:sz w:val="27"/>
          <w:szCs w:val="27"/>
        </w:rPr>
        <w:t>joy stick</w:t>
      </w:r>
      <w:proofErr w:type="gramEnd"/>
      <w:r w:rsidRPr="00035906">
        <w:rPr>
          <w:rFonts w:ascii="Helvetica" w:eastAsia="Times New Roman" w:hAnsi="Helvetica" w:cs="Times New Roman"/>
          <w:color w:val="283C46"/>
          <w:sz w:val="27"/>
          <w:szCs w:val="27"/>
        </w:rPr>
        <w:t xml:space="preserve"> and torque tube, pilot’s seat and armour plate.</w:t>
      </w:r>
    </w:p>
    <w:p w:rsidR="00035906" w:rsidRPr="00035906" w:rsidRDefault="00035906" w:rsidP="00035906">
      <w:pPr>
        <w:shd w:val="clear" w:color="auto" w:fill="FFFFFF"/>
        <w:rPr>
          <w:rFonts w:ascii="Helvetica" w:eastAsia="Times New Roman" w:hAnsi="Helvetica" w:cs="Times New Roman"/>
          <w:color w:val="283C46"/>
          <w:sz w:val="27"/>
          <w:szCs w:val="27"/>
        </w:rPr>
      </w:pPr>
    </w:p>
    <w:p w:rsidR="00035906" w:rsidRPr="00035906" w:rsidRDefault="00035906" w:rsidP="00035906">
      <w:pPr>
        <w:shd w:val="clear" w:color="auto" w:fill="FFFFFF"/>
        <w:rPr>
          <w:rFonts w:ascii="Helvetica" w:eastAsia="Times New Roman" w:hAnsi="Helvetica" w:cs="Times New Roman"/>
          <w:color w:val="283C46"/>
          <w:sz w:val="27"/>
          <w:szCs w:val="27"/>
        </w:rPr>
      </w:pPr>
      <w:r w:rsidRPr="00035906">
        <w:rPr>
          <w:rFonts w:ascii="Helvetica" w:eastAsia="Times New Roman" w:hAnsi="Helvetica" w:cs="Times New Roman"/>
          <w:b/>
          <w:bCs/>
          <w:color w:val="283C46"/>
          <w:sz w:val="27"/>
          <w:szCs w:val="27"/>
        </w:rPr>
        <w:t>Chapter 6:</w:t>
      </w:r>
    </w:p>
    <w:p w:rsidR="00035906" w:rsidRPr="00035906" w:rsidRDefault="00035906" w:rsidP="00035906">
      <w:pPr>
        <w:shd w:val="clear" w:color="auto" w:fill="FFFFFF"/>
        <w:rPr>
          <w:rFonts w:ascii="Helvetica" w:eastAsia="Times New Roman" w:hAnsi="Helvetica" w:cs="Times New Roman"/>
          <w:color w:val="283C46"/>
          <w:sz w:val="27"/>
          <w:szCs w:val="27"/>
        </w:rPr>
      </w:pPr>
      <w:r w:rsidRPr="00035906">
        <w:rPr>
          <w:rFonts w:ascii="Helvetica" w:eastAsia="Times New Roman" w:hAnsi="Helvetica" w:cs="Times New Roman"/>
          <w:color w:val="283C46"/>
          <w:sz w:val="27"/>
          <w:szCs w:val="27"/>
        </w:rPr>
        <w:t>Enclosing the cockpit – the windshield and armoured glass</w:t>
      </w:r>
      <w:proofErr w:type="gramStart"/>
      <w:r w:rsidRPr="00035906">
        <w:rPr>
          <w:rFonts w:ascii="Helvetica" w:eastAsia="Times New Roman" w:hAnsi="Helvetica" w:cs="Times New Roman"/>
          <w:color w:val="283C46"/>
          <w:sz w:val="27"/>
          <w:szCs w:val="27"/>
        </w:rPr>
        <w:t>;</w:t>
      </w:r>
      <w:proofErr w:type="gramEnd"/>
      <w:r w:rsidRPr="00035906">
        <w:rPr>
          <w:rFonts w:ascii="Helvetica" w:eastAsia="Times New Roman" w:hAnsi="Helvetica" w:cs="Times New Roman"/>
          <w:color w:val="283C46"/>
          <w:sz w:val="27"/>
          <w:szCs w:val="27"/>
        </w:rPr>
        <w:t xml:space="preserve"> a vac-formed instrument panel shroud and the sliding canopy.</w:t>
      </w:r>
    </w:p>
    <w:p w:rsidR="00035906" w:rsidRPr="00035906" w:rsidRDefault="00035906" w:rsidP="00035906">
      <w:pPr>
        <w:shd w:val="clear" w:color="auto" w:fill="FFFFFF"/>
        <w:rPr>
          <w:rFonts w:ascii="Helvetica" w:eastAsia="Times New Roman" w:hAnsi="Helvetica" w:cs="Times New Roman"/>
          <w:color w:val="283C46"/>
          <w:sz w:val="27"/>
          <w:szCs w:val="27"/>
        </w:rPr>
      </w:pPr>
    </w:p>
    <w:p w:rsidR="00035906" w:rsidRPr="00035906" w:rsidRDefault="00035906" w:rsidP="00035906">
      <w:pPr>
        <w:shd w:val="clear" w:color="auto" w:fill="FFFFFF"/>
        <w:rPr>
          <w:rFonts w:ascii="Helvetica" w:eastAsia="Times New Roman" w:hAnsi="Helvetica" w:cs="Times New Roman"/>
          <w:color w:val="283C46"/>
          <w:sz w:val="27"/>
          <w:szCs w:val="27"/>
        </w:rPr>
      </w:pPr>
      <w:r w:rsidRPr="00035906">
        <w:rPr>
          <w:rFonts w:ascii="Helvetica" w:eastAsia="Times New Roman" w:hAnsi="Helvetica" w:cs="Times New Roman"/>
          <w:b/>
          <w:bCs/>
          <w:color w:val="283C46"/>
          <w:sz w:val="27"/>
          <w:szCs w:val="27"/>
        </w:rPr>
        <w:t>Chapter 7: </w:t>
      </w:r>
    </w:p>
    <w:p w:rsidR="00035906" w:rsidRPr="00035906" w:rsidRDefault="00035906" w:rsidP="00035906">
      <w:pPr>
        <w:shd w:val="clear" w:color="auto" w:fill="FFFFFF"/>
        <w:rPr>
          <w:rFonts w:ascii="Helvetica" w:eastAsia="Times New Roman" w:hAnsi="Helvetica" w:cs="Times New Roman"/>
          <w:color w:val="283C46"/>
          <w:sz w:val="27"/>
          <w:szCs w:val="27"/>
        </w:rPr>
      </w:pPr>
      <w:r w:rsidRPr="00035906">
        <w:rPr>
          <w:rFonts w:ascii="Helvetica" w:eastAsia="Times New Roman" w:hAnsi="Helvetica" w:cs="Times New Roman"/>
          <w:color w:val="283C46"/>
          <w:sz w:val="27"/>
          <w:szCs w:val="27"/>
        </w:rPr>
        <w:t xml:space="preserve">The wheel bays – installing the </w:t>
      </w:r>
      <w:proofErr w:type="spellStart"/>
      <w:r w:rsidRPr="00035906">
        <w:rPr>
          <w:rFonts w:ascii="Helvetica" w:eastAsia="Times New Roman" w:hAnsi="Helvetica" w:cs="Times New Roman"/>
          <w:color w:val="283C46"/>
          <w:sz w:val="27"/>
          <w:szCs w:val="27"/>
        </w:rPr>
        <w:t>litho</w:t>
      </w:r>
      <w:proofErr w:type="spellEnd"/>
      <w:r w:rsidRPr="00035906">
        <w:rPr>
          <w:rFonts w:ascii="Helvetica" w:eastAsia="Times New Roman" w:hAnsi="Helvetica" w:cs="Times New Roman"/>
          <w:color w:val="283C46"/>
          <w:sz w:val="27"/>
          <w:szCs w:val="27"/>
        </w:rPr>
        <w:t>-plate interior skins, internal stringers and rib-lets. A riot of ancillary equipment, hoses, lines and unions – all built directly from the scaled down manufacturer’s drawings.</w:t>
      </w:r>
    </w:p>
    <w:p w:rsidR="00035906" w:rsidRPr="00035906" w:rsidRDefault="00035906" w:rsidP="00035906">
      <w:pPr>
        <w:shd w:val="clear" w:color="auto" w:fill="FFFFFF"/>
        <w:rPr>
          <w:rFonts w:ascii="Helvetica" w:eastAsia="Times New Roman" w:hAnsi="Helvetica" w:cs="Times New Roman"/>
          <w:color w:val="283C46"/>
          <w:sz w:val="27"/>
          <w:szCs w:val="27"/>
        </w:rPr>
      </w:pPr>
    </w:p>
    <w:p w:rsidR="00035906" w:rsidRPr="00035906" w:rsidRDefault="00035906" w:rsidP="00035906">
      <w:pPr>
        <w:shd w:val="clear" w:color="auto" w:fill="FFFFFF"/>
        <w:rPr>
          <w:rFonts w:ascii="Helvetica" w:eastAsia="Times New Roman" w:hAnsi="Helvetica" w:cs="Times New Roman"/>
          <w:color w:val="283C46"/>
          <w:sz w:val="27"/>
          <w:szCs w:val="27"/>
        </w:rPr>
      </w:pPr>
      <w:r w:rsidRPr="00035906">
        <w:rPr>
          <w:rFonts w:ascii="Helvetica" w:eastAsia="Times New Roman" w:hAnsi="Helvetica" w:cs="Times New Roman"/>
          <w:b/>
          <w:bCs/>
          <w:color w:val="283C46"/>
          <w:sz w:val="27"/>
          <w:szCs w:val="27"/>
        </w:rPr>
        <w:t>Chapter 8:</w:t>
      </w:r>
    </w:p>
    <w:p w:rsidR="00035906" w:rsidRPr="00035906" w:rsidRDefault="00035906" w:rsidP="00035906">
      <w:pPr>
        <w:shd w:val="clear" w:color="auto" w:fill="FFFFFF"/>
        <w:rPr>
          <w:rFonts w:ascii="Helvetica" w:eastAsia="Times New Roman" w:hAnsi="Helvetica" w:cs="Times New Roman"/>
          <w:color w:val="283C46"/>
          <w:sz w:val="27"/>
          <w:szCs w:val="27"/>
        </w:rPr>
      </w:pPr>
      <w:r w:rsidRPr="00035906">
        <w:rPr>
          <w:rFonts w:ascii="Helvetica" w:eastAsia="Times New Roman" w:hAnsi="Helvetica" w:cs="Times New Roman"/>
          <w:color w:val="283C46"/>
          <w:sz w:val="27"/>
          <w:szCs w:val="27"/>
        </w:rPr>
        <w:t xml:space="preserve">Fuselage metamorphosis – the transformative magic of </w:t>
      </w:r>
      <w:proofErr w:type="spellStart"/>
      <w:r w:rsidRPr="00035906">
        <w:rPr>
          <w:rFonts w:ascii="Helvetica" w:eastAsia="Times New Roman" w:hAnsi="Helvetica" w:cs="Times New Roman"/>
          <w:color w:val="283C46"/>
          <w:sz w:val="27"/>
          <w:szCs w:val="27"/>
        </w:rPr>
        <w:t>litho</w:t>
      </w:r>
      <w:proofErr w:type="spellEnd"/>
      <w:r w:rsidRPr="00035906">
        <w:rPr>
          <w:rFonts w:ascii="Helvetica" w:eastAsia="Times New Roman" w:hAnsi="Helvetica" w:cs="Times New Roman"/>
          <w:color w:val="283C46"/>
          <w:sz w:val="27"/>
          <w:szCs w:val="27"/>
        </w:rPr>
        <w:t xml:space="preserve">-plate; what is </w:t>
      </w:r>
      <w:proofErr w:type="spellStart"/>
      <w:r w:rsidRPr="00035906">
        <w:rPr>
          <w:rFonts w:ascii="Helvetica" w:eastAsia="Times New Roman" w:hAnsi="Helvetica" w:cs="Times New Roman"/>
          <w:color w:val="283C46"/>
          <w:sz w:val="27"/>
          <w:szCs w:val="27"/>
        </w:rPr>
        <w:t>litho</w:t>
      </w:r>
      <w:proofErr w:type="spellEnd"/>
      <w:r w:rsidRPr="00035906">
        <w:rPr>
          <w:rFonts w:ascii="Helvetica" w:eastAsia="Times New Roman" w:hAnsi="Helvetica" w:cs="Times New Roman"/>
          <w:color w:val="283C46"/>
          <w:sz w:val="27"/>
          <w:szCs w:val="27"/>
        </w:rPr>
        <w:t>-plate; preparing and using it; the preliminary cladding stages, including nose section and cowling panels; round and flush-headed rivets; coping with compound curvatures.</w:t>
      </w:r>
    </w:p>
    <w:p w:rsidR="00035906" w:rsidRPr="00035906" w:rsidRDefault="00035906" w:rsidP="00035906">
      <w:pPr>
        <w:shd w:val="clear" w:color="auto" w:fill="FFFFFF"/>
        <w:rPr>
          <w:rFonts w:ascii="Helvetica" w:eastAsia="Times New Roman" w:hAnsi="Helvetica" w:cs="Times New Roman"/>
          <w:color w:val="283C46"/>
          <w:sz w:val="27"/>
          <w:szCs w:val="27"/>
        </w:rPr>
      </w:pPr>
    </w:p>
    <w:p w:rsidR="00035906" w:rsidRPr="00035906" w:rsidRDefault="00035906" w:rsidP="00035906">
      <w:pPr>
        <w:shd w:val="clear" w:color="auto" w:fill="FFFFFF"/>
        <w:rPr>
          <w:rFonts w:ascii="Helvetica" w:eastAsia="Times New Roman" w:hAnsi="Helvetica" w:cs="Times New Roman"/>
          <w:color w:val="283C46"/>
          <w:sz w:val="27"/>
          <w:szCs w:val="27"/>
        </w:rPr>
      </w:pPr>
      <w:r w:rsidRPr="00035906">
        <w:rPr>
          <w:rFonts w:ascii="Helvetica" w:eastAsia="Times New Roman" w:hAnsi="Helvetica" w:cs="Times New Roman"/>
          <w:b/>
          <w:bCs/>
          <w:color w:val="283C46"/>
          <w:sz w:val="27"/>
          <w:szCs w:val="27"/>
        </w:rPr>
        <w:t>Chapter 9:</w:t>
      </w:r>
    </w:p>
    <w:p w:rsidR="00035906" w:rsidRPr="00035906" w:rsidRDefault="00035906" w:rsidP="00035906">
      <w:pPr>
        <w:shd w:val="clear" w:color="auto" w:fill="FFFFFF"/>
        <w:rPr>
          <w:rFonts w:ascii="Helvetica" w:eastAsia="Times New Roman" w:hAnsi="Helvetica" w:cs="Times New Roman"/>
          <w:color w:val="283C46"/>
          <w:sz w:val="27"/>
          <w:szCs w:val="27"/>
        </w:rPr>
      </w:pPr>
      <w:r w:rsidRPr="00035906">
        <w:rPr>
          <w:rFonts w:ascii="Helvetica" w:eastAsia="Times New Roman" w:hAnsi="Helvetica" w:cs="Times New Roman"/>
          <w:color w:val="283C46"/>
          <w:sz w:val="27"/>
          <w:szCs w:val="27"/>
        </w:rPr>
        <w:t xml:space="preserve">Metal cladding the </w:t>
      </w:r>
      <w:proofErr w:type="spellStart"/>
      <w:r w:rsidRPr="00035906">
        <w:rPr>
          <w:rFonts w:ascii="Helvetica" w:eastAsia="Times New Roman" w:hAnsi="Helvetica" w:cs="Times New Roman"/>
          <w:color w:val="283C46"/>
          <w:sz w:val="27"/>
          <w:szCs w:val="27"/>
        </w:rPr>
        <w:t>mainplanes</w:t>
      </w:r>
      <w:proofErr w:type="spellEnd"/>
      <w:r w:rsidRPr="00035906">
        <w:rPr>
          <w:rFonts w:ascii="Helvetica" w:eastAsia="Times New Roman" w:hAnsi="Helvetica" w:cs="Times New Roman"/>
          <w:color w:val="283C46"/>
          <w:sz w:val="27"/>
          <w:szCs w:val="27"/>
        </w:rPr>
        <w:t xml:space="preserve"> and empennage – shell chutes, fuel caps and recognition lights; resin wing tips; polished ailerons and ‘quilted’ flaps; elevator, </w:t>
      </w:r>
      <w:proofErr w:type="spellStart"/>
      <w:r w:rsidRPr="00035906">
        <w:rPr>
          <w:rFonts w:ascii="Helvetica" w:eastAsia="Times New Roman" w:hAnsi="Helvetica" w:cs="Times New Roman"/>
          <w:color w:val="283C46"/>
          <w:sz w:val="27"/>
          <w:szCs w:val="27"/>
        </w:rPr>
        <w:t>tailplane</w:t>
      </w:r>
      <w:proofErr w:type="spellEnd"/>
      <w:r w:rsidRPr="00035906">
        <w:rPr>
          <w:rFonts w:ascii="Helvetica" w:eastAsia="Times New Roman" w:hAnsi="Helvetica" w:cs="Times New Roman"/>
          <w:color w:val="283C46"/>
          <w:sz w:val="27"/>
          <w:szCs w:val="27"/>
        </w:rPr>
        <w:t xml:space="preserve"> and fin skins; </w:t>
      </w:r>
      <w:proofErr w:type="spellStart"/>
      <w:r w:rsidRPr="00035906">
        <w:rPr>
          <w:rFonts w:ascii="Helvetica" w:eastAsia="Times New Roman" w:hAnsi="Helvetica" w:cs="Times New Roman"/>
          <w:color w:val="283C46"/>
          <w:sz w:val="27"/>
          <w:szCs w:val="27"/>
        </w:rPr>
        <w:t>litho</w:t>
      </w:r>
      <w:proofErr w:type="spellEnd"/>
      <w:r w:rsidRPr="00035906">
        <w:rPr>
          <w:rFonts w:ascii="Helvetica" w:eastAsia="Times New Roman" w:hAnsi="Helvetica" w:cs="Times New Roman"/>
          <w:color w:val="283C46"/>
          <w:sz w:val="27"/>
          <w:szCs w:val="27"/>
        </w:rPr>
        <w:t xml:space="preserve"> skin blisters and flutes; gun muzzle blisters – a ‘creative’ solution.</w:t>
      </w:r>
    </w:p>
    <w:p w:rsidR="00035906" w:rsidRPr="00035906" w:rsidRDefault="00035906" w:rsidP="00035906">
      <w:pPr>
        <w:shd w:val="clear" w:color="auto" w:fill="FFFFFF"/>
        <w:rPr>
          <w:rFonts w:ascii="Helvetica" w:eastAsia="Times New Roman" w:hAnsi="Helvetica" w:cs="Times New Roman"/>
          <w:color w:val="283C46"/>
          <w:sz w:val="27"/>
          <w:szCs w:val="27"/>
        </w:rPr>
      </w:pPr>
    </w:p>
    <w:p w:rsidR="00035906" w:rsidRPr="00035906" w:rsidRDefault="00035906" w:rsidP="00035906">
      <w:pPr>
        <w:shd w:val="clear" w:color="auto" w:fill="FFFFFF"/>
        <w:rPr>
          <w:rFonts w:ascii="Helvetica" w:eastAsia="Times New Roman" w:hAnsi="Helvetica" w:cs="Times New Roman"/>
          <w:color w:val="283C46"/>
          <w:sz w:val="27"/>
          <w:szCs w:val="27"/>
        </w:rPr>
      </w:pPr>
      <w:r w:rsidRPr="00035906">
        <w:rPr>
          <w:rFonts w:ascii="Helvetica" w:eastAsia="Times New Roman" w:hAnsi="Helvetica" w:cs="Times New Roman"/>
          <w:b/>
          <w:bCs/>
          <w:color w:val="283C46"/>
          <w:sz w:val="27"/>
          <w:szCs w:val="27"/>
        </w:rPr>
        <w:t>Chapter 10:</w:t>
      </w:r>
    </w:p>
    <w:p w:rsidR="00035906" w:rsidRPr="00035906" w:rsidRDefault="00035906" w:rsidP="00035906">
      <w:pPr>
        <w:shd w:val="clear" w:color="auto" w:fill="FFFFFF"/>
        <w:rPr>
          <w:rFonts w:ascii="Helvetica" w:eastAsia="Times New Roman" w:hAnsi="Helvetica" w:cs="Times New Roman"/>
          <w:color w:val="283C46"/>
          <w:sz w:val="27"/>
          <w:szCs w:val="27"/>
        </w:rPr>
      </w:pPr>
      <w:r w:rsidRPr="00035906">
        <w:rPr>
          <w:rFonts w:ascii="Helvetica" w:eastAsia="Times New Roman" w:hAnsi="Helvetica" w:cs="Times New Roman"/>
          <w:color w:val="283C46"/>
          <w:sz w:val="27"/>
          <w:szCs w:val="27"/>
        </w:rPr>
        <w:t xml:space="preserve">The major sub-assemblies united – cladding and fitting the radiator scoop; making and installing the wing root and </w:t>
      </w:r>
      <w:proofErr w:type="spellStart"/>
      <w:r w:rsidRPr="00035906">
        <w:rPr>
          <w:rFonts w:ascii="Helvetica" w:eastAsia="Times New Roman" w:hAnsi="Helvetica" w:cs="Times New Roman"/>
          <w:color w:val="283C46"/>
          <w:sz w:val="27"/>
          <w:szCs w:val="27"/>
        </w:rPr>
        <w:t>tailplane</w:t>
      </w:r>
      <w:proofErr w:type="spellEnd"/>
      <w:r w:rsidRPr="00035906">
        <w:rPr>
          <w:rFonts w:ascii="Helvetica" w:eastAsia="Times New Roman" w:hAnsi="Helvetica" w:cs="Times New Roman"/>
          <w:color w:val="283C46"/>
          <w:sz w:val="27"/>
          <w:szCs w:val="27"/>
        </w:rPr>
        <w:t xml:space="preserve"> fillets; rudder fabric and rib tapes; </w:t>
      </w:r>
      <w:proofErr w:type="gramStart"/>
      <w:r w:rsidRPr="00035906">
        <w:rPr>
          <w:rFonts w:ascii="Helvetica" w:eastAsia="Times New Roman" w:hAnsi="Helvetica" w:cs="Times New Roman"/>
          <w:color w:val="283C46"/>
          <w:sz w:val="27"/>
          <w:szCs w:val="27"/>
        </w:rPr>
        <w:t>tail light</w:t>
      </w:r>
      <w:proofErr w:type="gramEnd"/>
      <w:r w:rsidRPr="00035906">
        <w:rPr>
          <w:rFonts w:ascii="Helvetica" w:eastAsia="Times New Roman" w:hAnsi="Helvetica" w:cs="Times New Roman"/>
          <w:color w:val="283C46"/>
          <w:sz w:val="27"/>
          <w:szCs w:val="27"/>
        </w:rPr>
        <w:t xml:space="preserve"> and other details.</w:t>
      </w:r>
    </w:p>
    <w:p w:rsidR="00035906" w:rsidRPr="00035906" w:rsidRDefault="00035906" w:rsidP="00035906">
      <w:pPr>
        <w:shd w:val="clear" w:color="auto" w:fill="FFFFFF"/>
        <w:rPr>
          <w:rFonts w:ascii="Helvetica" w:eastAsia="Times New Roman" w:hAnsi="Helvetica" w:cs="Times New Roman"/>
          <w:color w:val="283C46"/>
          <w:sz w:val="27"/>
          <w:szCs w:val="27"/>
        </w:rPr>
      </w:pPr>
    </w:p>
    <w:p w:rsidR="00035906" w:rsidRPr="00035906" w:rsidRDefault="00035906" w:rsidP="00035906">
      <w:pPr>
        <w:shd w:val="clear" w:color="auto" w:fill="FFFFFF"/>
        <w:rPr>
          <w:rFonts w:ascii="Helvetica" w:eastAsia="Times New Roman" w:hAnsi="Helvetica" w:cs="Times New Roman"/>
          <w:color w:val="283C46"/>
          <w:sz w:val="27"/>
          <w:szCs w:val="27"/>
        </w:rPr>
      </w:pPr>
      <w:r w:rsidRPr="00035906">
        <w:rPr>
          <w:rFonts w:ascii="Helvetica" w:eastAsia="Times New Roman" w:hAnsi="Helvetica" w:cs="Times New Roman"/>
          <w:b/>
          <w:bCs/>
          <w:color w:val="283C46"/>
          <w:sz w:val="27"/>
          <w:szCs w:val="27"/>
        </w:rPr>
        <w:t>Chapter 11:</w:t>
      </w:r>
    </w:p>
    <w:p w:rsidR="00035906" w:rsidRPr="00035906" w:rsidRDefault="00035906" w:rsidP="00035906">
      <w:pPr>
        <w:shd w:val="clear" w:color="auto" w:fill="FFFFFF"/>
        <w:rPr>
          <w:rFonts w:ascii="Helvetica" w:eastAsia="Times New Roman" w:hAnsi="Helvetica" w:cs="Times New Roman"/>
          <w:color w:val="283C46"/>
          <w:sz w:val="27"/>
          <w:szCs w:val="27"/>
        </w:rPr>
      </w:pPr>
      <w:r w:rsidRPr="00035906">
        <w:rPr>
          <w:rFonts w:ascii="Helvetica" w:eastAsia="Times New Roman" w:hAnsi="Helvetica" w:cs="Times New Roman"/>
          <w:color w:val="283C46"/>
          <w:sz w:val="27"/>
          <w:szCs w:val="27"/>
        </w:rPr>
        <w:t>Landing gear – struts, wheels, tyres and doors.  Shock struts and fork assemblies; machining the main wheels; the wheel bay doors; the tail wheel assembly and its hidden secrets.</w:t>
      </w:r>
    </w:p>
    <w:p w:rsidR="00035906" w:rsidRPr="00035906" w:rsidRDefault="00035906" w:rsidP="00035906">
      <w:pPr>
        <w:shd w:val="clear" w:color="auto" w:fill="FFFFFF"/>
        <w:rPr>
          <w:rFonts w:ascii="Helvetica" w:eastAsia="Times New Roman" w:hAnsi="Helvetica" w:cs="Times New Roman"/>
          <w:color w:val="283C46"/>
          <w:sz w:val="27"/>
          <w:szCs w:val="27"/>
        </w:rPr>
      </w:pPr>
    </w:p>
    <w:p w:rsidR="00035906" w:rsidRPr="00035906" w:rsidRDefault="00035906" w:rsidP="00035906">
      <w:pPr>
        <w:shd w:val="clear" w:color="auto" w:fill="FFFFFF"/>
        <w:rPr>
          <w:rFonts w:ascii="Helvetica" w:eastAsia="Times New Roman" w:hAnsi="Helvetica" w:cs="Times New Roman"/>
          <w:color w:val="283C46"/>
          <w:sz w:val="27"/>
          <w:szCs w:val="27"/>
        </w:rPr>
      </w:pPr>
      <w:r w:rsidRPr="00035906">
        <w:rPr>
          <w:rFonts w:ascii="Helvetica" w:eastAsia="Times New Roman" w:hAnsi="Helvetica" w:cs="Times New Roman"/>
          <w:b/>
          <w:bCs/>
          <w:color w:val="283C46"/>
          <w:sz w:val="27"/>
          <w:szCs w:val="27"/>
        </w:rPr>
        <w:t>Chapter 12:</w:t>
      </w:r>
    </w:p>
    <w:p w:rsidR="00035906" w:rsidRPr="00035906" w:rsidRDefault="00035906" w:rsidP="00035906">
      <w:pPr>
        <w:shd w:val="clear" w:color="auto" w:fill="FFFFFF"/>
        <w:rPr>
          <w:rFonts w:ascii="Helvetica" w:eastAsia="Times New Roman" w:hAnsi="Helvetica" w:cs="Times New Roman"/>
          <w:color w:val="283C46"/>
          <w:sz w:val="27"/>
          <w:szCs w:val="27"/>
        </w:rPr>
      </w:pPr>
      <w:r w:rsidRPr="00035906">
        <w:rPr>
          <w:rFonts w:ascii="Helvetica" w:eastAsia="Times New Roman" w:hAnsi="Helvetica" w:cs="Times New Roman"/>
          <w:color w:val="283C46"/>
          <w:sz w:val="27"/>
          <w:szCs w:val="27"/>
        </w:rPr>
        <w:t>Agony and ecstasy – some ups and downs of model making: exhaust manifold assembly; spinning the spinner; prop blades and cuffs</w:t>
      </w:r>
      <w:proofErr w:type="gramStart"/>
      <w:r w:rsidRPr="00035906">
        <w:rPr>
          <w:rFonts w:ascii="Helvetica" w:eastAsia="Times New Roman" w:hAnsi="Helvetica" w:cs="Times New Roman"/>
          <w:color w:val="283C46"/>
          <w:sz w:val="27"/>
          <w:szCs w:val="27"/>
        </w:rPr>
        <w:t>;</w:t>
      </w:r>
      <w:proofErr w:type="gramEnd"/>
      <w:r w:rsidRPr="00035906">
        <w:rPr>
          <w:rFonts w:ascii="Helvetica" w:eastAsia="Times New Roman" w:hAnsi="Helvetica" w:cs="Times New Roman"/>
          <w:color w:val="283C46"/>
          <w:sz w:val="27"/>
          <w:szCs w:val="27"/>
        </w:rPr>
        <w:t xml:space="preserve"> the vhf radio and battery packs.</w:t>
      </w:r>
    </w:p>
    <w:p w:rsidR="00035906" w:rsidRPr="00035906" w:rsidRDefault="00035906" w:rsidP="00035906">
      <w:pPr>
        <w:shd w:val="clear" w:color="auto" w:fill="FFFFFF"/>
        <w:rPr>
          <w:rFonts w:ascii="Helvetica" w:eastAsia="Times New Roman" w:hAnsi="Helvetica" w:cs="Times New Roman"/>
          <w:color w:val="283C46"/>
          <w:sz w:val="27"/>
          <w:szCs w:val="27"/>
        </w:rPr>
      </w:pPr>
    </w:p>
    <w:p w:rsidR="00035906" w:rsidRPr="00035906" w:rsidRDefault="00035906" w:rsidP="00035906">
      <w:pPr>
        <w:shd w:val="clear" w:color="auto" w:fill="FFFFFF"/>
        <w:rPr>
          <w:rFonts w:ascii="Helvetica" w:eastAsia="Times New Roman" w:hAnsi="Helvetica" w:cs="Times New Roman"/>
          <w:color w:val="283C46"/>
          <w:sz w:val="27"/>
          <w:szCs w:val="27"/>
        </w:rPr>
      </w:pPr>
      <w:r w:rsidRPr="00035906">
        <w:rPr>
          <w:rFonts w:ascii="Helvetica" w:eastAsia="Times New Roman" w:hAnsi="Helvetica" w:cs="Times New Roman"/>
          <w:b/>
          <w:bCs/>
          <w:color w:val="283C46"/>
          <w:sz w:val="27"/>
          <w:szCs w:val="27"/>
        </w:rPr>
        <w:t>Chapter 13:</w:t>
      </w:r>
    </w:p>
    <w:p w:rsidR="00035906" w:rsidRPr="00035906" w:rsidRDefault="00035906" w:rsidP="00035906">
      <w:pPr>
        <w:shd w:val="clear" w:color="auto" w:fill="FFFFFF"/>
        <w:rPr>
          <w:rFonts w:ascii="Helvetica" w:eastAsia="Times New Roman" w:hAnsi="Helvetica" w:cs="Times New Roman"/>
          <w:color w:val="283C46"/>
          <w:sz w:val="27"/>
          <w:szCs w:val="27"/>
        </w:rPr>
      </w:pPr>
      <w:r w:rsidRPr="00035906">
        <w:rPr>
          <w:rFonts w:ascii="Helvetica" w:eastAsia="Times New Roman" w:hAnsi="Helvetica" w:cs="Times New Roman"/>
          <w:color w:val="283C46"/>
          <w:sz w:val="27"/>
          <w:szCs w:val="27"/>
        </w:rPr>
        <w:t>Polish and paint – choosing the right materials; acid etch; custom paint masks; data plates and dry transfer rubdowns</w:t>
      </w:r>
    </w:p>
    <w:p w:rsidR="00035906" w:rsidRPr="00035906" w:rsidRDefault="00035906" w:rsidP="00035906">
      <w:pPr>
        <w:shd w:val="clear" w:color="auto" w:fill="FFFFFF"/>
        <w:rPr>
          <w:rFonts w:ascii="Helvetica" w:eastAsia="Times New Roman" w:hAnsi="Helvetica" w:cs="Times New Roman"/>
          <w:color w:val="283C46"/>
          <w:sz w:val="27"/>
          <w:szCs w:val="27"/>
        </w:rPr>
      </w:pPr>
    </w:p>
    <w:p w:rsidR="00035906" w:rsidRPr="00035906" w:rsidRDefault="00035906" w:rsidP="00035906">
      <w:pPr>
        <w:shd w:val="clear" w:color="auto" w:fill="FFFFFF"/>
        <w:rPr>
          <w:rFonts w:ascii="Helvetica" w:eastAsia="Times New Roman" w:hAnsi="Helvetica" w:cs="Times New Roman"/>
          <w:color w:val="283C46"/>
          <w:sz w:val="27"/>
          <w:szCs w:val="27"/>
        </w:rPr>
      </w:pPr>
      <w:r w:rsidRPr="00035906">
        <w:rPr>
          <w:rFonts w:ascii="Helvetica" w:eastAsia="Times New Roman" w:hAnsi="Helvetica" w:cs="Times New Roman"/>
          <w:b/>
          <w:bCs/>
          <w:color w:val="283C46"/>
          <w:sz w:val="27"/>
          <w:szCs w:val="27"/>
        </w:rPr>
        <w:t>Afterword:</w:t>
      </w:r>
    </w:p>
    <w:p w:rsidR="00035906" w:rsidRPr="00035906" w:rsidRDefault="00035906" w:rsidP="00035906">
      <w:pPr>
        <w:shd w:val="clear" w:color="auto" w:fill="FFFFFF"/>
        <w:rPr>
          <w:rFonts w:ascii="Helvetica" w:eastAsia="Times New Roman" w:hAnsi="Helvetica" w:cs="Times New Roman"/>
          <w:color w:val="283C46"/>
          <w:sz w:val="27"/>
          <w:szCs w:val="27"/>
        </w:rPr>
      </w:pPr>
      <w:r w:rsidRPr="00035906">
        <w:rPr>
          <w:rFonts w:ascii="Helvetica" w:eastAsia="Times New Roman" w:hAnsi="Helvetica" w:cs="Times New Roman"/>
          <w:color w:val="283C46"/>
          <w:sz w:val="27"/>
          <w:szCs w:val="27"/>
        </w:rPr>
        <w:t xml:space="preserve">Set course for </w:t>
      </w:r>
      <w:proofErr w:type="spellStart"/>
      <w:r w:rsidRPr="00035906">
        <w:rPr>
          <w:rFonts w:ascii="Helvetica" w:eastAsia="Times New Roman" w:hAnsi="Helvetica" w:cs="Times New Roman"/>
          <w:color w:val="283C46"/>
          <w:sz w:val="27"/>
          <w:szCs w:val="27"/>
        </w:rPr>
        <w:t>Cosford</w:t>
      </w:r>
      <w:proofErr w:type="spellEnd"/>
      <w:r w:rsidRPr="00035906">
        <w:rPr>
          <w:rFonts w:ascii="Helvetica" w:eastAsia="Times New Roman" w:hAnsi="Helvetica" w:cs="Times New Roman"/>
          <w:color w:val="283C46"/>
          <w:sz w:val="27"/>
          <w:szCs w:val="27"/>
        </w:rPr>
        <w:t>. </w:t>
      </w:r>
    </w:p>
    <w:p w:rsidR="0034398E" w:rsidRDefault="0034398E"/>
    <w:sectPr w:rsidR="0034398E" w:rsidSect="0034398E">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906"/>
    <w:rsid w:val="00035906"/>
    <w:rsid w:val="0034398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297AD5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35906"/>
    <w:rPr>
      <w:b/>
      <w:bCs/>
    </w:rPr>
  </w:style>
  <w:style w:type="character" w:styleId="Emphasis">
    <w:name w:val="Emphasis"/>
    <w:basedOn w:val="DefaultParagraphFont"/>
    <w:uiPriority w:val="20"/>
    <w:qFormat/>
    <w:rsid w:val="00035906"/>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35906"/>
    <w:rPr>
      <w:b/>
      <w:bCs/>
    </w:rPr>
  </w:style>
  <w:style w:type="character" w:styleId="Emphasis">
    <w:name w:val="Emphasis"/>
    <w:basedOn w:val="DefaultParagraphFont"/>
    <w:uiPriority w:val="20"/>
    <w:qFormat/>
    <w:rsid w:val="0003590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779493">
      <w:bodyDiv w:val="1"/>
      <w:marLeft w:val="0"/>
      <w:marRight w:val="0"/>
      <w:marTop w:val="0"/>
      <w:marBottom w:val="0"/>
      <w:divBdr>
        <w:top w:val="none" w:sz="0" w:space="0" w:color="auto"/>
        <w:left w:val="none" w:sz="0" w:space="0" w:color="auto"/>
        <w:bottom w:val="none" w:sz="0" w:space="0" w:color="auto"/>
        <w:right w:val="none" w:sz="0" w:space="0" w:color="auto"/>
      </w:divBdr>
      <w:divsChild>
        <w:div w:id="789131237">
          <w:marLeft w:val="0"/>
          <w:marRight w:val="0"/>
          <w:marTop w:val="0"/>
          <w:marBottom w:val="0"/>
          <w:divBdr>
            <w:top w:val="none" w:sz="0" w:space="0" w:color="auto"/>
            <w:left w:val="none" w:sz="0" w:space="0" w:color="auto"/>
            <w:bottom w:val="none" w:sz="0" w:space="0" w:color="auto"/>
            <w:right w:val="none" w:sz="0" w:space="0" w:color="auto"/>
          </w:divBdr>
        </w:div>
        <w:div w:id="1828134591">
          <w:marLeft w:val="0"/>
          <w:marRight w:val="0"/>
          <w:marTop w:val="0"/>
          <w:marBottom w:val="0"/>
          <w:divBdr>
            <w:top w:val="none" w:sz="0" w:space="0" w:color="auto"/>
            <w:left w:val="none" w:sz="0" w:space="0" w:color="auto"/>
            <w:bottom w:val="none" w:sz="0" w:space="0" w:color="auto"/>
            <w:right w:val="none" w:sz="0" w:space="0" w:color="auto"/>
          </w:divBdr>
        </w:div>
        <w:div w:id="133790505">
          <w:marLeft w:val="0"/>
          <w:marRight w:val="0"/>
          <w:marTop w:val="0"/>
          <w:marBottom w:val="0"/>
          <w:divBdr>
            <w:top w:val="none" w:sz="0" w:space="0" w:color="auto"/>
            <w:left w:val="none" w:sz="0" w:space="0" w:color="auto"/>
            <w:bottom w:val="none" w:sz="0" w:space="0" w:color="auto"/>
            <w:right w:val="none" w:sz="0" w:space="0" w:color="auto"/>
          </w:divBdr>
        </w:div>
        <w:div w:id="236521999">
          <w:marLeft w:val="0"/>
          <w:marRight w:val="0"/>
          <w:marTop w:val="0"/>
          <w:marBottom w:val="0"/>
          <w:divBdr>
            <w:top w:val="none" w:sz="0" w:space="0" w:color="auto"/>
            <w:left w:val="none" w:sz="0" w:space="0" w:color="auto"/>
            <w:bottom w:val="none" w:sz="0" w:space="0" w:color="auto"/>
            <w:right w:val="none" w:sz="0" w:space="0" w:color="auto"/>
          </w:divBdr>
        </w:div>
        <w:div w:id="2014138675">
          <w:marLeft w:val="0"/>
          <w:marRight w:val="0"/>
          <w:marTop w:val="0"/>
          <w:marBottom w:val="0"/>
          <w:divBdr>
            <w:top w:val="none" w:sz="0" w:space="0" w:color="auto"/>
            <w:left w:val="none" w:sz="0" w:space="0" w:color="auto"/>
            <w:bottom w:val="none" w:sz="0" w:space="0" w:color="auto"/>
            <w:right w:val="none" w:sz="0" w:space="0" w:color="auto"/>
          </w:divBdr>
        </w:div>
        <w:div w:id="711006465">
          <w:marLeft w:val="0"/>
          <w:marRight w:val="0"/>
          <w:marTop w:val="0"/>
          <w:marBottom w:val="0"/>
          <w:divBdr>
            <w:top w:val="none" w:sz="0" w:space="0" w:color="auto"/>
            <w:left w:val="none" w:sz="0" w:space="0" w:color="auto"/>
            <w:bottom w:val="none" w:sz="0" w:space="0" w:color="auto"/>
            <w:right w:val="none" w:sz="0" w:space="0" w:color="auto"/>
          </w:divBdr>
        </w:div>
        <w:div w:id="1492527861">
          <w:marLeft w:val="0"/>
          <w:marRight w:val="0"/>
          <w:marTop w:val="0"/>
          <w:marBottom w:val="0"/>
          <w:divBdr>
            <w:top w:val="none" w:sz="0" w:space="0" w:color="auto"/>
            <w:left w:val="none" w:sz="0" w:space="0" w:color="auto"/>
            <w:bottom w:val="none" w:sz="0" w:space="0" w:color="auto"/>
            <w:right w:val="none" w:sz="0" w:space="0" w:color="auto"/>
          </w:divBdr>
        </w:div>
        <w:div w:id="2085059685">
          <w:marLeft w:val="0"/>
          <w:marRight w:val="0"/>
          <w:marTop w:val="0"/>
          <w:marBottom w:val="0"/>
          <w:divBdr>
            <w:top w:val="none" w:sz="0" w:space="0" w:color="auto"/>
            <w:left w:val="none" w:sz="0" w:space="0" w:color="auto"/>
            <w:bottom w:val="none" w:sz="0" w:space="0" w:color="auto"/>
            <w:right w:val="none" w:sz="0" w:space="0" w:color="auto"/>
          </w:divBdr>
        </w:div>
        <w:div w:id="1248080213">
          <w:marLeft w:val="0"/>
          <w:marRight w:val="0"/>
          <w:marTop w:val="0"/>
          <w:marBottom w:val="0"/>
          <w:divBdr>
            <w:top w:val="none" w:sz="0" w:space="0" w:color="auto"/>
            <w:left w:val="none" w:sz="0" w:space="0" w:color="auto"/>
            <w:bottom w:val="none" w:sz="0" w:space="0" w:color="auto"/>
            <w:right w:val="none" w:sz="0" w:space="0" w:color="auto"/>
          </w:divBdr>
        </w:div>
        <w:div w:id="349647164">
          <w:marLeft w:val="0"/>
          <w:marRight w:val="0"/>
          <w:marTop w:val="0"/>
          <w:marBottom w:val="0"/>
          <w:divBdr>
            <w:top w:val="none" w:sz="0" w:space="0" w:color="auto"/>
            <w:left w:val="none" w:sz="0" w:space="0" w:color="auto"/>
            <w:bottom w:val="none" w:sz="0" w:space="0" w:color="auto"/>
            <w:right w:val="none" w:sz="0" w:space="0" w:color="auto"/>
          </w:divBdr>
        </w:div>
        <w:div w:id="1669597419">
          <w:marLeft w:val="0"/>
          <w:marRight w:val="0"/>
          <w:marTop w:val="0"/>
          <w:marBottom w:val="0"/>
          <w:divBdr>
            <w:top w:val="none" w:sz="0" w:space="0" w:color="auto"/>
            <w:left w:val="none" w:sz="0" w:space="0" w:color="auto"/>
            <w:bottom w:val="none" w:sz="0" w:space="0" w:color="auto"/>
            <w:right w:val="none" w:sz="0" w:space="0" w:color="auto"/>
          </w:divBdr>
        </w:div>
        <w:div w:id="849101542">
          <w:marLeft w:val="0"/>
          <w:marRight w:val="0"/>
          <w:marTop w:val="0"/>
          <w:marBottom w:val="0"/>
          <w:divBdr>
            <w:top w:val="none" w:sz="0" w:space="0" w:color="auto"/>
            <w:left w:val="none" w:sz="0" w:space="0" w:color="auto"/>
            <w:bottom w:val="none" w:sz="0" w:space="0" w:color="auto"/>
            <w:right w:val="none" w:sz="0" w:space="0" w:color="auto"/>
          </w:divBdr>
        </w:div>
        <w:div w:id="157313835">
          <w:marLeft w:val="0"/>
          <w:marRight w:val="0"/>
          <w:marTop w:val="0"/>
          <w:marBottom w:val="0"/>
          <w:divBdr>
            <w:top w:val="none" w:sz="0" w:space="0" w:color="auto"/>
            <w:left w:val="none" w:sz="0" w:space="0" w:color="auto"/>
            <w:bottom w:val="none" w:sz="0" w:space="0" w:color="auto"/>
            <w:right w:val="none" w:sz="0" w:space="0" w:color="auto"/>
          </w:divBdr>
        </w:div>
        <w:div w:id="29234232">
          <w:marLeft w:val="0"/>
          <w:marRight w:val="0"/>
          <w:marTop w:val="0"/>
          <w:marBottom w:val="0"/>
          <w:divBdr>
            <w:top w:val="none" w:sz="0" w:space="0" w:color="auto"/>
            <w:left w:val="none" w:sz="0" w:space="0" w:color="auto"/>
            <w:bottom w:val="none" w:sz="0" w:space="0" w:color="auto"/>
            <w:right w:val="none" w:sz="0" w:space="0" w:color="auto"/>
          </w:divBdr>
        </w:div>
        <w:div w:id="669722223">
          <w:marLeft w:val="0"/>
          <w:marRight w:val="0"/>
          <w:marTop w:val="0"/>
          <w:marBottom w:val="0"/>
          <w:divBdr>
            <w:top w:val="none" w:sz="0" w:space="0" w:color="auto"/>
            <w:left w:val="none" w:sz="0" w:space="0" w:color="auto"/>
            <w:bottom w:val="none" w:sz="0" w:space="0" w:color="auto"/>
            <w:right w:val="none" w:sz="0" w:space="0" w:color="auto"/>
          </w:divBdr>
        </w:div>
        <w:div w:id="276835834">
          <w:marLeft w:val="0"/>
          <w:marRight w:val="0"/>
          <w:marTop w:val="0"/>
          <w:marBottom w:val="0"/>
          <w:divBdr>
            <w:top w:val="none" w:sz="0" w:space="0" w:color="auto"/>
            <w:left w:val="none" w:sz="0" w:space="0" w:color="auto"/>
            <w:bottom w:val="none" w:sz="0" w:space="0" w:color="auto"/>
            <w:right w:val="none" w:sz="0" w:space="0" w:color="auto"/>
          </w:divBdr>
        </w:div>
        <w:div w:id="1592198944">
          <w:marLeft w:val="0"/>
          <w:marRight w:val="0"/>
          <w:marTop w:val="0"/>
          <w:marBottom w:val="0"/>
          <w:divBdr>
            <w:top w:val="none" w:sz="0" w:space="0" w:color="auto"/>
            <w:left w:val="none" w:sz="0" w:space="0" w:color="auto"/>
            <w:bottom w:val="none" w:sz="0" w:space="0" w:color="auto"/>
            <w:right w:val="none" w:sz="0" w:space="0" w:color="auto"/>
          </w:divBdr>
        </w:div>
        <w:div w:id="1589149293">
          <w:marLeft w:val="0"/>
          <w:marRight w:val="0"/>
          <w:marTop w:val="0"/>
          <w:marBottom w:val="0"/>
          <w:divBdr>
            <w:top w:val="none" w:sz="0" w:space="0" w:color="auto"/>
            <w:left w:val="none" w:sz="0" w:space="0" w:color="auto"/>
            <w:bottom w:val="none" w:sz="0" w:space="0" w:color="auto"/>
            <w:right w:val="none" w:sz="0" w:space="0" w:color="auto"/>
          </w:divBdr>
        </w:div>
        <w:div w:id="1531140344">
          <w:marLeft w:val="0"/>
          <w:marRight w:val="0"/>
          <w:marTop w:val="0"/>
          <w:marBottom w:val="0"/>
          <w:divBdr>
            <w:top w:val="none" w:sz="0" w:space="0" w:color="auto"/>
            <w:left w:val="none" w:sz="0" w:space="0" w:color="auto"/>
            <w:bottom w:val="none" w:sz="0" w:space="0" w:color="auto"/>
            <w:right w:val="none" w:sz="0" w:space="0" w:color="auto"/>
          </w:divBdr>
        </w:div>
        <w:div w:id="1002272714">
          <w:marLeft w:val="0"/>
          <w:marRight w:val="0"/>
          <w:marTop w:val="0"/>
          <w:marBottom w:val="0"/>
          <w:divBdr>
            <w:top w:val="none" w:sz="0" w:space="0" w:color="auto"/>
            <w:left w:val="none" w:sz="0" w:space="0" w:color="auto"/>
            <w:bottom w:val="none" w:sz="0" w:space="0" w:color="auto"/>
            <w:right w:val="none" w:sz="0" w:space="0" w:color="auto"/>
          </w:divBdr>
        </w:div>
        <w:div w:id="864292268">
          <w:marLeft w:val="0"/>
          <w:marRight w:val="0"/>
          <w:marTop w:val="0"/>
          <w:marBottom w:val="0"/>
          <w:divBdr>
            <w:top w:val="none" w:sz="0" w:space="0" w:color="auto"/>
            <w:left w:val="none" w:sz="0" w:space="0" w:color="auto"/>
            <w:bottom w:val="none" w:sz="0" w:space="0" w:color="auto"/>
            <w:right w:val="none" w:sz="0" w:space="0" w:color="auto"/>
          </w:divBdr>
        </w:div>
        <w:div w:id="363210418">
          <w:marLeft w:val="0"/>
          <w:marRight w:val="0"/>
          <w:marTop w:val="0"/>
          <w:marBottom w:val="0"/>
          <w:divBdr>
            <w:top w:val="none" w:sz="0" w:space="0" w:color="auto"/>
            <w:left w:val="none" w:sz="0" w:space="0" w:color="auto"/>
            <w:bottom w:val="none" w:sz="0" w:space="0" w:color="auto"/>
            <w:right w:val="none" w:sz="0" w:space="0" w:color="auto"/>
          </w:divBdr>
        </w:div>
        <w:div w:id="37970044">
          <w:marLeft w:val="0"/>
          <w:marRight w:val="0"/>
          <w:marTop w:val="0"/>
          <w:marBottom w:val="0"/>
          <w:divBdr>
            <w:top w:val="none" w:sz="0" w:space="0" w:color="auto"/>
            <w:left w:val="none" w:sz="0" w:space="0" w:color="auto"/>
            <w:bottom w:val="none" w:sz="0" w:space="0" w:color="auto"/>
            <w:right w:val="none" w:sz="0" w:space="0" w:color="auto"/>
          </w:divBdr>
        </w:div>
        <w:div w:id="202715246">
          <w:marLeft w:val="0"/>
          <w:marRight w:val="0"/>
          <w:marTop w:val="0"/>
          <w:marBottom w:val="0"/>
          <w:divBdr>
            <w:top w:val="none" w:sz="0" w:space="0" w:color="auto"/>
            <w:left w:val="none" w:sz="0" w:space="0" w:color="auto"/>
            <w:bottom w:val="none" w:sz="0" w:space="0" w:color="auto"/>
            <w:right w:val="none" w:sz="0" w:space="0" w:color="auto"/>
          </w:divBdr>
        </w:div>
        <w:div w:id="2112123549">
          <w:marLeft w:val="0"/>
          <w:marRight w:val="0"/>
          <w:marTop w:val="0"/>
          <w:marBottom w:val="0"/>
          <w:divBdr>
            <w:top w:val="none" w:sz="0" w:space="0" w:color="auto"/>
            <w:left w:val="none" w:sz="0" w:space="0" w:color="auto"/>
            <w:bottom w:val="none" w:sz="0" w:space="0" w:color="auto"/>
            <w:right w:val="none" w:sz="0" w:space="0" w:color="auto"/>
          </w:divBdr>
        </w:div>
        <w:div w:id="372966543">
          <w:marLeft w:val="0"/>
          <w:marRight w:val="0"/>
          <w:marTop w:val="0"/>
          <w:marBottom w:val="0"/>
          <w:divBdr>
            <w:top w:val="none" w:sz="0" w:space="0" w:color="auto"/>
            <w:left w:val="none" w:sz="0" w:space="0" w:color="auto"/>
            <w:bottom w:val="none" w:sz="0" w:space="0" w:color="auto"/>
            <w:right w:val="none" w:sz="0" w:space="0" w:color="auto"/>
          </w:divBdr>
        </w:div>
        <w:div w:id="1646740506">
          <w:marLeft w:val="0"/>
          <w:marRight w:val="0"/>
          <w:marTop w:val="0"/>
          <w:marBottom w:val="0"/>
          <w:divBdr>
            <w:top w:val="none" w:sz="0" w:space="0" w:color="auto"/>
            <w:left w:val="none" w:sz="0" w:space="0" w:color="auto"/>
            <w:bottom w:val="none" w:sz="0" w:space="0" w:color="auto"/>
            <w:right w:val="none" w:sz="0" w:space="0" w:color="auto"/>
          </w:divBdr>
        </w:div>
        <w:div w:id="902906832">
          <w:marLeft w:val="0"/>
          <w:marRight w:val="0"/>
          <w:marTop w:val="0"/>
          <w:marBottom w:val="0"/>
          <w:divBdr>
            <w:top w:val="none" w:sz="0" w:space="0" w:color="auto"/>
            <w:left w:val="none" w:sz="0" w:space="0" w:color="auto"/>
            <w:bottom w:val="none" w:sz="0" w:space="0" w:color="auto"/>
            <w:right w:val="none" w:sz="0" w:space="0" w:color="auto"/>
          </w:divBdr>
        </w:div>
        <w:div w:id="573398362">
          <w:marLeft w:val="0"/>
          <w:marRight w:val="0"/>
          <w:marTop w:val="0"/>
          <w:marBottom w:val="0"/>
          <w:divBdr>
            <w:top w:val="none" w:sz="0" w:space="0" w:color="auto"/>
            <w:left w:val="none" w:sz="0" w:space="0" w:color="auto"/>
            <w:bottom w:val="none" w:sz="0" w:space="0" w:color="auto"/>
            <w:right w:val="none" w:sz="0" w:space="0" w:color="auto"/>
          </w:divBdr>
        </w:div>
        <w:div w:id="1872647460">
          <w:marLeft w:val="0"/>
          <w:marRight w:val="0"/>
          <w:marTop w:val="0"/>
          <w:marBottom w:val="0"/>
          <w:divBdr>
            <w:top w:val="none" w:sz="0" w:space="0" w:color="auto"/>
            <w:left w:val="none" w:sz="0" w:space="0" w:color="auto"/>
            <w:bottom w:val="none" w:sz="0" w:space="0" w:color="auto"/>
            <w:right w:val="none" w:sz="0" w:space="0" w:color="auto"/>
          </w:divBdr>
        </w:div>
        <w:div w:id="1969385761">
          <w:marLeft w:val="0"/>
          <w:marRight w:val="0"/>
          <w:marTop w:val="0"/>
          <w:marBottom w:val="0"/>
          <w:divBdr>
            <w:top w:val="none" w:sz="0" w:space="0" w:color="auto"/>
            <w:left w:val="none" w:sz="0" w:space="0" w:color="auto"/>
            <w:bottom w:val="none" w:sz="0" w:space="0" w:color="auto"/>
            <w:right w:val="none" w:sz="0" w:space="0" w:color="auto"/>
          </w:divBdr>
        </w:div>
        <w:div w:id="849371897">
          <w:marLeft w:val="0"/>
          <w:marRight w:val="0"/>
          <w:marTop w:val="0"/>
          <w:marBottom w:val="0"/>
          <w:divBdr>
            <w:top w:val="none" w:sz="0" w:space="0" w:color="auto"/>
            <w:left w:val="none" w:sz="0" w:space="0" w:color="auto"/>
            <w:bottom w:val="none" w:sz="0" w:space="0" w:color="auto"/>
            <w:right w:val="none" w:sz="0" w:space="0" w:color="auto"/>
          </w:divBdr>
        </w:div>
        <w:div w:id="149100643">
          <w:marLeft w:val="0"/>
          <w:marRight w:val="0"/>
          <w:marTop w:val="0"/>
          <w:marBottom w:val="0"/>
          <w:divBdr>
            <w:top w:val="none" w:sz="0" w:space="0" w:color="auto"/>
            <w:left w:val="none" w:sz="0" w:space="0" w:color="auto"/>
            <w:bottom w:val="none" w:sz="0" w:space="0" w:color="auto"/>
            <w:right w:val="none" w:sz="0" w:space="0" w:color="auto"/>
          </w:divBdr>
        </w:div>
        <w:div w:id="361785816">
          <w:marLeft w:val="0"/>
          <w:marRight w:val="0"/>
          <w:marTop w:val="0"/>
          <w:marBottom w:val="0"/>
          <w:divBdr>
            <w:top w:val="none" w:sz="0" w:space="0" w:color="auto"/>
            <w:left w:val="none" w:sz="0" w:space="0" w:color="auto"/>
            <w:bottom w:val="none" w:sz="0" w:space="0" w:color="auto"/>
            <w:right w:val="none" w:sz="0" w:space="0" w:color="auto"/>
          </w:divBdr>
        </w:div>
        <w:div w:id="703870055">
          <w:marLeft w:val="0"/>
          <w:marRight w:val="0"/>
          <w:marTop w:val="0"/>
          <w:marBottom w:val="0"/>
          <w:divBdr>
            <w:top w:val="none" w:sz="0" w:space="0" w:color="auto"/>
            <w:left w:val="none" w:sz="0" w:space="0" w:color="auto"/>
            <w:bottom w:val="none" w:sz="0" w:space="0" w:color="auto"/>
            <w:right w:val="none" w:sz="0" w:space="0" w:color="auto"/>
          </w:divBdr>
        </w:div>
        <w:div w:id="1945264661">
          <w:marLeft w:val="0"/>
          <w:marRight w:val="0"/>
          <w:marTop w:val="0"/>
          <w:marBottom w:val="0"/>
          <w:divBdr>
            <w:top w:val="none" w:sz="0" w:space="0" w:color="auto"/>
            <w:left w:val="none" w:sz="0" w:space="0" w:color="auto"/>
            <w:bottom w:val="none" w:sz="0" w:space="0" w:color="auto"/>
            <w:right w:val="none" w:sz="0" w:space="0" w:color="auto"/>
          </w:divBdr>
        </w:div>
        <w:div w:id="1481196281">
          <w:marLeft w:val="0"/>
          <w:marRight w:val="0"/>
          <w:marTop w:val="0"/>
          <w:marBottom w:val="0"/>
          <w:divBdr>
            <w:top w:val="none" w:sz="0" w:space="0" w:color="auto"/>
            <w:left w:val="none" w:sz="0" w:space="0" w:color="auto"/>
            <w:bottom w:val="none" w:sz="0" w:space="0" w:color="auto"/>
            <w:right w:val="none" w:sz="0" w:space="0" w:color="auto"/>
          </w:divBdr>
        </w:div>
        <w:div w:id="1893079577">
          <w:marLeft w:val="0"/>
          <w:marRight w:val="0"/>
          <w:marTop w:val="0"/>
          <w:marBottom w:val="0"/>
          <w:divBdr>
            <w:top w:val="none" w:sz="0" w:space="0" w:color="auto"/>
            <w:left w:val="none" w:sz="0" w:space="0" w:color="auto"/>
            <w:bottom w:val="none" w:sz="0" w:space="0" w:color="auto"/>
            <w:right w:val="none" w:sz="0" w:space="0" w:color="auto"/>
          </w:divBdr>
        </w:div>
        <w:div w:id="1095980639">
          <w:marLeft w:val="0"/>
          <w:marRight w:val="0"/>
          <w:marTop w:val="0"/>
          <w:marBottom w:val="0"/>
          <w:divBdr>
            <w:top w:val="none" w:sz="0" w:space="0" w:color="auto"/>
            <w:left w:val="none" w:sz="0" w:space="0" w:color="auto"/>
            <w:bottom w:val="none" w:sz="0" w:space="0" w:color="auto"/>
            <w:right w:val="none" w:sz="0" w:space="0" w:color="auto"/>
          </w:divBdr>
        </w:div>
        <w:div w:id="596450384">
          <w:marLeft w:val="0"/>
          <w:marRight w:val="0"/>
          <w:marTop w:val="0"/>
          <w:marBottom w:val="0"/>
          <w:divBdr>
            <w:top w:val="none" w:sz="0" w:space="0" w:color="auto"/>
            <w:left w:val="none" w:sz="0" w:space="0" w:color="auto"/>
            <w:bottom w:val="none" w:sz="0" w:space="0" w:color="auto"/>
            <w:right w:val="none" w:sz="0" w:space="0" w:color="auto"/>
          </w:divBdr>
        </w:div>
        <w:div w:id="967203978">
          <w:marLeft w:val="0"/>
          <w:marRight w:val="0"/>
          <w:marTop w:val="0"/>
          <w:marBottom w:val="0"/>
          <w:divBdr>
            <w:top w:val="none" w:sz="0" w:space="0" w:color="auto"/>
            <w:left w:val="none" w:sz="0" w:space="0" w:color="auto"/>
            <w:bottom w:val="none" w:sz="0" w:space="0" w:color="auto"/>
            <w:right w:val="none" w:sz="0" w:space="0" w:color="auto"/>
          </w:divBdr>
        </w:div>
        <w:div w:id="935018018">
          <w:marLeft w:val="0"/>
          <w:marRight w:val="0"/>
          <w:marTop w:val="0"/>
          <w:marBottom w:val="0"/>
          <w:divBdr>
            <w:top w:val="none" w:sz="0" w:space="0" w:color="auto"/>
            <w:left w:val="none" w:sz="0" w:space="0" w:color="auto"/>
            <w:bottom w:val="none" w:sz="0" w:space="0" w:color="auto"/>
            <w:right w:val="none" w:sz="0" w:space="0" w:color="auto"/>
          </w:divBdr>
        </w:div>
        <w:div w:id="948585158">
          <w:marLeft w:val="0"/>
          <w:marRight w:val="0"/>
          <w:marTop w:val="0"/>
          <w:marBottom w:val="0"/>
          <w:divBdr>
            <w:top w:val="none" w:sz="0" w:space="0" w:color="auto"/>
            <w:left w:val="none" w:sz="0" w:space="0" w:color="auto"/>
            <w:bottom w:val="none" w:sz="0" w:space="0" w:color="auto"/>
            <w:right w:val="none" w:sz="0" w:space="0" w:color="auto"/>
          </w:divBdr>
        </w:div>
        <w:div w:id="798381584">
          <w:marLeft w:val="0"/>
          <w:marRight w:val="0"/>
          <w:marTop w:val="0"/>
          <w:marBottom w:val="0"/>
          <w:divBdr>
            <w:top w:val="none" w:sz="0" w:space="0" w:color="auto"/>
            <w:left w:val="none" w:sz="0" w:space="0" w:color="auto"/>
            <w:bottom w:val="none" w:sz="0" w:space="0" w:color="auto"/>
            <w:right w:val="none" w:sz="0" w:space="0" w:color="auto"/>
          </w:divBdr>
        </w:div>
        <w:div w:id="1165390982">
          <w:marLeft w:val="0"/>
          <w:marRight w:val="0"/>
          <w:marTop w:val="0"/>
          <w:marBottom w:val="0"/>
          <w:divBdr>
            <w:top w:val="none" w:sz="0" w:space="0" w:color="auto"/>
            <w:left w:val="none" w:sz="0" w:space="0" w:color="auto"/>
            <w:bottom w:val="none" w:sz="0" w:space="0" w:color="auto"/>
            <w:right w:val="none" w:sz="0" w:space="0" w:color="auto"/>
          </w:divBdr>
        </w:div>
        <w:div w:id="1890415315">
          <w:marLeft w:val="0"/>
          <w:marRight w:val="0"/>
          <w:marTop w:val="0"/>
          <w:marBottom w:val="0"/>
          <w:divBdr>
            <w:top w:val="none" w:sz="0" w:space="0" w:color="auto"/>
            <w:left w:val="none" w:sz="0" w:space="0" w:color="auto"/>
            <w:bottom w:val="none" w:sz="0" w:space="0" w:color="auto"/>
            <w:right w:val="none" w:sz="0" w:space="0" w:color="auto"/>
          </w:divBdr>
        </w:div>
        <w:div w:id="976566679">
          <w:marLeft w:val="0"/>
          <w:marRight w:val="0"/>
          <w:marTop w:val="0"/>
          <w:marBottom w:val="0"/>
          <w:divBdr>
            <w:top w:val="none" w:sz="0" w:space="0" w:color="auto"/>
            <w:left w:val="none" w:sz="0" w:space="0" w:color="auto"/>
            <w:bottom w:val="none" w:sz="0" w:space="0" w:color="auto"/>
            <w:right w:val="none" w:sz="0" w:space="0" w:color="auto"/>
          </w:divBdr>
        </w:div>
        <w:div w:id="2007853191">
          <w:marLeft w:val="0"/>
          <w:marRight w:val="0"/>
          <w:marTop w:val="0"/>
          <w:marBottom w:val="0"/>
          <w:divBdr>
            <w:top w:val="none" w:sz="0" w:space="0" w:color="auto"/>
            <w:left w:val="none" w:sz="0" w:space="0" w:color="auto"/>
            <w:bottom w:val="none" w:sz="0" w:space="0" w:color="auto"/>
            <w:right w:val="none" w:sz="0" w:space="0" w:color="auto"/>
          </w:divBdr>
        </w:div>
        <w:div w:id="598215811">
          <w:marLeft w:val="0"/>
          <w:marRight w:val="0"/>
          <w:marTop w:val="0"/>
          <w:marBottom w:val="0"/>
          <w:divBdr>
            <w:top w:val="none" w:sz="0" w:space="0" w:color="auto"/>
            <w:left w:val="none" w:sz="0" w:space="0" w:color="auto"/>
            <w:bottom w:val="none" w:sz="0" w:space="0" w:color="auto"/>
            <w:right w:val="none" w:sz="0" w:space="0" w:color="auto"/>
          </w:divBdr>
        </w:div>
        <w:div w:id="2040429872">
          <w:marLeft w:val="0"/>
          <w:marRight w:val="0"/>
          <w:marTop w:val="0"/>
          <w:marBottom w:val="0"/>
          <w:divBdr>
            <w:top w:val="none" w:sz="0" w:space="0" w:color="auto"/>
            <w:left w:val="none" w:sz="0" w:space="0" w:color="auto"/>
            <w:bottom w:val="none" w:sz="0" w:space="0" w:color="auto"/>
            <w:right w:val="none" w:sz="0" w:space="0" w:color="auto"/>
          </w:divBdr>
        </w:div>
        <w:div w:id="1122579012">
          <w:marLeft w:val="0"/>
          <w:marRight w:val="0"/>
          <w:marTop w:val="0"/>
          <w:marBottom w:val="0"/>
          <w:divBdr>
            <w:top w:val="none" w:sz="0" w:space="0" w:color="auto"/>
            <w:left w:val="none" w:sz="0" w:space="0" w:color="auto"/>
            <w:bottom w:val="none" w:sz="0" w:space="0" w:color="auto"/>
            <w:right w:val="none" w:sz="0" w:space="0" w:color="auto"/>
          </w:divBdr>
        </w:div>
        <w:div w:id="32773453">
          <w:marLeft w:val="0"/>
          <w:marRight w:val="0"/>
          <w:marTop w:val="0"/>
          <w:marBottom w:val="0"/>
          <w:divBdr>
            <w:top w:val="none" w:sz="0" w:space="0" w:color="auto"/>
            <w:left w:val="none" w:sz="0" w:space="0" w:color="auto"/>
            <w:bottom w:val="none" w:sz="0" w:space="0" w:color="auto"/>
            <w:right w:val="none" w:sz="0" w:space="0" w:color="auto"/>
          </w:divBdr>
        </w:div>
        <w:div w:id="780418002">
          <w:marLeft w:val="0"/>
          <w:marRight w:val="0"/>
          <w:marTop w:val="0"/>
          <w:marBottom w:val="0"/>
          <w:divBdr>
            <w:top w:val="none" w:sz="0" w:space="0" w:color="auto"/>
            <w:left w:val="none" w:sz="0" w:space="0" w:color="auto"/>
            <w:bottom w:val="none" w:sz="0" w:space="0" w:color="auto"/>
            <w:right w:val="none" w:sz="0" w:space="0" w:color="auto"/>
          </w:divBdr>
        </w:div>
        <w:div w:id="1897818313">
          <w:marLeft w:val="0"/>
          <w:marRight w:val="0"/>
          <w:marTop w:val="0"/>
          <w:marBottom w:val="0"/>
          <w:divBdr>
            <w:top w:val="none" w:sz="0" w:space="0" w:color="auto"/>
            <w:left w:val="none" w:sz="0" w:space="0" w:color="auto"/>
            <w:bottom w:val="none" w:sz="0" w:space="0" w:color="auto"/>
            <w:right w:val="none" w:sz="0" w:space="0" w:color="auto"/>
          </w:divBdr>
        </w:div>
        <w:div w:id="558639123">
          <w:marLeft w:val="0"/>
          <w:marRight w:val="0"/>
          <w:marTop w:val="0"/>
          <w:marBottom w:val="0"/>
          <w:divBdr>
            <w:top w:val="none" w:sz="0" w:space="0" w:color="auto"/>
            <w:left w:val="none" w:sz="0" w:space="0" w:color="auto"/>
            <w:bottom w:val="none" w:sz="0" w:space="0" w:color="auto"/>
            <w:right w:val="none" w:sz="0" w:space="0" w:color="auto"/>
          </w:divBdr>
        </w:div>
        <w:div w:id="2084719258">
          <w:marLeft w:val="0"/>
          <w:marRight w:val="0"/>
          <w:marTop w:val="0"/>
          <w:marBottom w:val="0"/>
          <w:divBdr>
            <w:top w:val="none" w:sz="0" w:space="0" w:color="auto"/>
            <w:left w:val="none" w:sz="0" w:space="0" w:color="auto"/>
            <w:bottom w:val="none" w:sz="0" w:space="0" w:color="auto"/>
            <w:right w:val="none" w:sz="0" w:space="0" w:color="auto"/>
          </w:divBdr>
        </w:div>
        <w:div w:id="204682174">
          <w:marLeft w:val="0"/>
          <w:marRight w:val="0"/>
          <w:marTop w:val="0"/>
          <w:marBottom w:val="0"/>
          <w:divBdr>
            <w:top w:val="none" w:sz="0" w:space="0" w:color="auto"/>
            <w:left w:val="none" w:sz="0" w:space="0" w:color="auto"/>
            <w:bottom w:val="none" w:sz="0" w:space="0" w:color="auto"/>
            <w:right w:val="none" w:sz="0" w:space="0" w:color="auto"/>
          </w:divBdr>
        </w:div>
        <w:div w:id="163323891">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635</Words>
  <Characters>3621</Characters>
  <Application>Microsoft Macintosh Word</Application>
  <DocSecurity>0</DocSecurity>
  <Lines>30</Lines>
  <Paragraphs>8</Paragraphs>
  <ScaleCrop>false</ScaleCrop>
  <Company>Brown&amp;Brown</Company>
  <LinksUpToDate>false</LinksUpToDate>
  <CharactersWithSpaces>4248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 Brown</dc:creator>
  <cp:keywords/>
  <dc:description/>
  <cp:lastModifiedBy>Oli Brown</cp:lastModifiedBy>
  <cp:revision>1</cp:revision>
  <dcterms:created xsi:type="dcterms:W3CDTF">2022-01-28T10:31:00Z</dcterms:created>
  <dcterms:modified xsi:type="dcterms:W3CDTF">2022-01-28T10:33:00Z</dcterms:modified>
</cp:coreProperties>
</file>